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F709" w14:textId="24174BB7" w:rsidR="00123618" w:rsidRPr="00123618" w:rsidRDefault="00123618" w:rsidP="00585CB8">
      <w:pPr>
        <w:spacing w:before="300" w:after="150" w:line="240" w:lineRule="auto"/>
        <w:ind w:firstLine="0"/>
        <w:outlineLvl w:val="0"/>
        <w:rPr>
          <w:rFonts w:ascii="Times New Roman" w:eastAsia="Times New Roman" w:hAnsi="Times New Roman" w:cs="Times New Roman"/>
          <w:color w:val="053D78"/>
          <w:kern w:val="36"/>
          <w:sz w:val="44"/>
          <w:szCs w:val="44"/>
          <w:lang w:eastAsia="pl-PL"/>
        </w:rPr>
      </w:pPr>
      <w:r w:rsidRPr="00123618">
        <w:rPr>
          <w:rFonts w:ascii="Times New Roman" w:eastAsia="Times New Roman" w:hAnsi="Times New Roman" w:cs="Times New Roman"/>
          <w:color w:val="053D78"/>
          <w:kern w:val="36"/>
          <w:sz w:val="44"/>
          <w:szCs w:val="44"/>
          <w:lang w:eastAsia="pl-PL"/>
        </w:rPr>
        <w:t>Regulamin studenckich praktyk zawodowych</w:t>
      </w:r>
      <w:r w:rsidR="00585CB8">
        <w:rPr>
          <w:rFonts w:ascii="Times New Roman" w:eastAsia="Times New Roman" w:hAnsi="Times New Roman" w:cs="Times New Roman"/>
          <w:color w:val="053D78"/>
          <w:kern w:val="36"/>
          <w:sz w:val="44"/>
          <w:szCs w:val="44"/>
          <w:lang w:eastAsia="pl-PL"/>
        </w:rPr>
        <w:t>.</w:t>
      </w:r>
      <w:r w:rsidRPr="00123618">
        <w:rPr>
          <w:rFonts w:ascii="Times New Roman" w:eastAsia="Times New Roman" w:hAnsi="Times New Roman" w:cs="Times New Roman"/>
          <w:color w:val="053D78"/>
          <w:kern w:val="36"/>
          <w:sz w:val="44"/>
          <w:szCs w:val="44"/>
          <w:lang w:eastAsia="pl-PL"/>
        </w:rPr>
        <w:t xml:space="preserve"> </w:t>
      </w:r>
      <w:r w:rsidR="00585CB8">
        <w:rPr>
          <w:rFonts w:ascii="Times New Roman" w:eastAsia="Times New Roman" w:hAnsi="Times New Roman" w:cs="Times New Roman"/>
          <w:color w:val="053D78"/>
          <w:kern w:val="36"/>
          <w:sz w:val="44"/>
          <w:szCs w:val="44"/>
          <w:lang w:eastAsia="pl-PL"/>
        </w:rPr>
        <w:t>S</w:t>
      </w:r>
      <w:r w:rsidR="00180384">
        <w:rPr>
          <w:rFonts w:ascii="Times New Roman" w:eastAsia="Times New Roman" w:hAnsi="Times New Roman" w:cs="Times New Roman"/>
          <w:color w:val="053D78"/>
          <w:kern w:val="36"/>
          <w:sz w:val="44"/>
          <w:szCs w:val="44"/>
          <w:lang w:eastAsia="pl-PL"/>
        </w:rPr>
        <w:t>pecjalizacja publicystyczno-dziennikarska</w:t>
      </w:r>
    </w:p>
    <w:p w14:paraId="6B1EADA4" w14:textId="77777777" w:rsidR="00585CB8" w:rsidRDefault="00585CB8" w:rsidP="00585CB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10F6D5E9" w14:textId="2CC05F8F" w:rsidR="00123618" w:rsidRPr="00123618" w:rsidRDefault="00123618" w:rsidP="00585CB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Zgodnie z uaktualnionymi standardami kształcenia dla kierunku </w:t>
      </w:r>
      <w:r w:rsidR="00180384">
        <w:rPr>
          <w:rFonts w:ascii="Times New Roman" w:eastAsia="Times New Roman" w:hAnsi="Times New Roman" w:cs="Times New Roman"/>
          <w:color w:val="333333"/>
          <w:lang w:eastAsia="pl-PL"/>
        </w:rPr>
        <w:t xml:space="preserve">Filologia Polska 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nasi Słuchacze są zobowiązani do odbycia praktyki w instytucjach o profilu zgodnym z charakterem studiów, według zasad i w formie ustalonej przez Uczelnię.</w:t>
      </w:r>
    </w:p>
    <w:p w14:paraId="6879039D" w14:textId="77777777" w:rsidR="00123618" w:rsidRPr="00123618" w:rsidRDefault="00123618" w:rsidP="00A70353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Praktyki można realizować w czasie trwania roku akademickiego.</w:t>
      </w:r>
    </w:p>
    <w:p w14:paraId="058C922E" w14:textId="545DA8B7" w:rsidR="00123618" w:rsidRPr="00123618" w:rsidRDefault="00123618" w:rsidP="00A70353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Praktyki realizowane są osobno na </w:t>
      </w:r>
      <w:r w:rsidR="00180384">
        <w:rPr>
          <w:rFonts w:ascii="Times New Roman" w:eastAsia="Times New Roman" w:hAnsi="Times New Roman" w:cs="Times New Roman"/>
          <w:color w:val="333333"/>
          <w:lang w:eastAsia="pl-PL"/>
        </w:rPr>
        <w:t>studiach pierwszego stopnia.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Zaliczenie praktyk powinno nastąpić przed zakończeniem rozliczenia </w:t>
      </w:r>
      <w:r w:rsidR="00180384">
        <w:rPr>
          <w:rFonts w:ascii="Times New Roman" w:eastAsia="Times New Roman" w:hAnsi="Times New Roman" w:cs="Times New Roman"/>
          <w:color w:val="333333"/>
          <w:lang w:eastAsia="pl-PL"/>
        </w:rPr>
        <w:t xml:space="preserve">tego 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stopnia studiów.</w:t>
      </w:r>
    </w:p>
    <w:p w14:paraId="310DCAAA" w14:textId="77777777" w:rsidR="00180384" w:rsidRDefault="00180384" w:rsidP="00123618">
      <w:pPr>
        <w:spacing w:after="150" w:line="312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14:paraId="7CD090A6" w14:textId="281E64CD" w:rsidR="00123618" w:rsidRPr="00123618" w:rsidRDefault="00123618" w:rsidP="00123618">
      <w:pPr>
        <w:spacing w:after="150" w:line="312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PRAKTYKA ZAWODOWA – JAK, KIEDY, PO CO?</w:t>
      </w:r>
    </w:p>
    <w:p w14:paraId="0EF8D009" w14:textId="77777777" w:rsidR="00180384" w:rsidRDefault="00180384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14:paraId="684A3B5F" w14:textId="18BDF5A6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Zasada 1: CEL PRAKTYKI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Praktyka zawodowa służy poznaniu pracy i problemów instytucji </w:t>
      </w:r>
      <w:r w:rsidR="00894A23">
        <w:rPr>
          <w:rFonts w:ascii="Times New Roman" w:eastAsia="Times New Roman" w:hAnsi="Times New Roman" w:cs="Times New Roman"/>
          <w:color w:val="333333"/>
          <w:lang w:eastAsia="pl-PL"/>
        </w:rPr>
        <w:t>kulturalnych i medialnych, warsztat</w:t>
      </w:r>
      <w:r w:rsidR="001E3FF9">
        <w:rPr>
          <w:rFonts w:ascii="Times New Roman" w:eastAsia="Times New Roman" w:hAnsi="Times New Roman" w:cs="Times New Roman"/>
          <w:color w:val="333333"/>
          <w:lang w:eastAsia="pl-PL"/>
        </w:rPr>
        <w:t>u</w:t>
      </w:r>
      <w:r w:rsidR="00894A23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1E3FF9">
        <w:rPr>
          <w:rFonts w:ascii="Times New Roman" w:eastAsia="Times New Roman" w:hAnsi="Times New Roman" w:cs="Times New Roman"/>
          <w:color w:val="333333"/>
          <w:lang w:eastAsia="pl-PL"/>
        </w:rPr>
        <w:t>pracy dziennikarza i publicysty, form i metod pisania różnych typów artykułów prasowych i publicystycznych oraz nabyciu podstawowych umiejętności praktycznych w bezpośrednim, samodzielnym kontakcie z mediami.</w:t>
      </w:r>
    </w:p>
    <w:p w14:paraId="02D48A26" w14:textId="2734340F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Praktyka zawodowa jest bezpłatna</w:t>
      </w:r>
      <w:r w:rsidR="00A70353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 - </w:t>
      </w: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ani student nie pobiera pensji, ani Uczelnia nie wypłaca honorarium dla instytucji przyjmującej studenta.</w:t>
      </w:r>
    </w:p>
    <w:p w14:paraId="2EC49717" w14:textId="77777777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____________________________________________________________</w:t>
      </w:r>
    </w:p>
    <w:p w14:paraId="46E52B8B" w14:textId="153722A6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Zasada 2: TERMINY FORMALNOŚCI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A70353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Najpóźniej na </w:t>
      </w:r>
      <w:r w:rsidR="001E3FF9" w:rsidRPr="00A70353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 xml:space="preserve">dwa </w:t>
      </w:r>
      <w:r w:rsidRPr="00A70353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tygodnie przed planowanym rozpoczęciem okresu praktyki student jest zobowiązany do dopełnienia wszelkich formalności, umożliwiających jej odbycie</w:t>
      </w:r>
      <w:r w:rsidR="001E3FF9" w:rsidRPr="00A70353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, u Kierownika Praktyk</w:t>
      </w:r>
      <w:r w:rsidR="00A70353" w:rsidRPr="00A70353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 xml:space="preserve"> z Instytutu Filologii Polskiej</w:t>
      </w:r>
      <w:r w:rsidRPr="00A70353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.</w:t>
      </w:r>
    </w:p>
    <w:p w14:paraId="60C44A56" w14:textId="2F456764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Studenci zgłaszają terminy odbywania praktyk oraz </w:t>
      </w:r>
      <w:r w:rsidR="001E3FF9">
        <w:rPr>
          <w:rFonts w:ascii="Times New Roman" w:eastAsia="Times New Roman" w:hAnsi="Times New Roman" w:cs="Times New Roman"/>
          <w:color w:val="333333"/>
          <w:lang w:eastAsia="pl-PL"/>
        </w:rPr>
        <w:t xml:space="preserve">ustalają z Kierownikiem 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wszelkie formalności z tym związane:</w:t>
      </w:r>
    </w:p>
    <w:p w14:paraId="6564B316" w14:textId="77777777" w:rsidR="00123618" w:rsidRPr="00123618" w:rsidRDefault="00123618" w:rsidP="00123618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w okresie od początku roku akademickiego do końca zajęć w semestrze letnim </w:t>
      </w:r>
    </w:p>
    <w:p w14:paraId="633737C5" w14:textId="77777777" w:rsidR="00123618" w:rsidRPr="00123618" w:rsidRDefault="00123618" w:rsidP="00123618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w terminach sesji zimowej, letniej oraz letniej poprawkowej.</w:t>
      </w:r>
    </w:p>
    <w:p w14:paraId="5863662B" w14:textId="77777777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_____________________________________________________________</w:t>
      </w:r>
    </w:p>
    <w:p w14:paraId="78536525" w14:textId="77777777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Zasada 3: ZAGRANICA.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 Praktykę planowaną w instytucji zagranicznej można zaliczyć 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w porozumieniu z Dziekanem Wydziału, na podstawie dokumentu z praktyk. Uczelnia nie ubezpiecza jednak pobytu studenta zagranicą i nie pokrywa kosztów przejazdy i pobytu.</w:t>
      </w:r>
    </w:p>
    <w:p w14:paraId="6ECBEA06" w14:textId="77777777" w:rsidR="00663C76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Zasada </w:t>
      </w:r>
      <w:r w:rsidR="001E3FF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4</w:t>
      </w: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: </w:t>
      </w:r>
      <w:r w:rsidRPr="00123618">
        <w:rPr>
          <w:rFonts w:ascii="Times New Roman" w:eastAsia="Times New Roman" w:hAnsi="Times New Roman" w:cs="Times New Roman"/>
          <w:b/>
          <w:bCs/>
          <w:color w:val="201F1E"/>
          <w:shd w:val="clear" w:color="auto" w:fill="FFFFFF"/>
          <w:lang w:eastAsia="pl-PL"/>
        </w:rPr>
        <w:t>CZAS.</w:t>
      </w:r>
      <w:r w:rsidRPr="00123618">
        <w:rPr>
          <w:rFonts w:ascii="Times New Roman" w:eastAsia="Times New Roman" w:hAnsi="Times New Roman" w:cs="Times New Roman"/>
          <w:color w:val="201F1E"/>
          <w:shd w:val="clear" w:color="auto" w:fill="FFFFFF"/>
          <w:lang w:eastAsia="pl-PL"/>
        </w:rPr>
        <w:t> Praktyka powinna trwać</w:t>
      </w:r>
      <w:r w:rsidR="001E3FF9">
        <w:rPr>
          <w:rFonts w:ascii="Times New Roman" w:eastAsia="Times New Roman" w:hAnsi="Times New Roman" w:cs="Times New Roman"/>
          <w:color w:val="201F1E"/>
          <w:shd w:val="clear" w:color="auto" w:fill="FFFFFF"/>
          <w:lang w:eastAsia="pl-PL"/>
        </w:rPr>
        <w:t>:</w:t>
      </w:r>
      <w:r w:rsidRPr="00123618">
        <w:rPr>
          <w:rFonts w:ascii="Times New Roman" w:eastAsia="Times New Roman" w:hAnsi="Times New Roman" w:cs="Times New Roman"/>
          <w:color w:val="201F1E"/>
          <w:lang w:eastAsia="pl-PL"/>
        </w:rPr>
        <w:br/>
      </w:r>
    </w:p>
    <w:p w14:paraId="347A7DE8" w14:textId="5A3CEFE4" w:rsidR="00663C76" w:rsidRPr="008B3BA4" w:rsidRDefault="00663C76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B3BA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90</w:t>
      </w:r>
      <w:r w:rsidR="00123618" w:rsidRPr="008B3BA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godzin </w:t>
      </w:r>
      <w:r w:rsidR="00123618" w:rsidRPr="008B3BA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br/>
      </w:r>
    </w:p>
    <w:p w14:paraId="18446F9E" w14:textId="6D72E81E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Czas odbywania praktyk </w:t>
      </w:r>
      <w:r w:rsidR="00663C76">
        <w:rPr>
          <w:rFonts w:ascii="Times New Roman" w:eastAsia="Times New Roman" w:hAnsi="Times New Roman" w:cs="Times New Roman"/>
          <w:color w:val="333333"/>
          <w:lang w:eastAsia="pl-PL"/>
        </w:rPr>
        <w:t xml:space="preserve">powinien 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być podzielony na dwie części. W wypadku takiego podziału do każdego z terminów odbywania praktyk/do każdej z instytucji niezbędny jest odrębny komplet dokumentów.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_____________________________________________________________</w:t>
      </w:r>
    </w:p>
    <w:p w14:paraId="147ACA48" w14:textId="77777777" w:rsidR="00123618" w:rsidRPr="00123618" w:rsidRDefault="00123618" w:rsidP="00123618">
      <w:pPr>
        <w:spacing w:after="150" w:line="312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CO ROBI STUDENT, BY PRZYGOTOWAĆ SIĘ DO PRAKTYKI?</w:t>
      </w:r>
    </w:p>
    <w:p w14:paraId="45AEE361" w14:textId="40552EA8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Krok 1:</w:t>
      </w:r>
      <w:r w:rsidR="0008432E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Student samodzielnie szuka miejsca odbywania praktyki zawodowej oraz ustala z wybraną placówką kultur</w:t>
      </w:r>
      <w:r w:rsidR="00663C76">
        <w:rPr>
          <w:rFonts w:ascii="Times New Roman" w:eastAsia="Times New Roman" w:hAnsi="Times New Roman" w:cs="Times New Roman"/>
          <w:color w:val="333333"/>
          <w:lang w:eastAsia="pl-PL"/>
        </w:rPr>
        <w:t xml:space="preserve">alną/medialną 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termin odbywania praktyk.</w:t>
      </w:r>
    </w:p>
    <w:p w14:paraId="01EA297D" w14:textId="7F3ABAE0" w:rsidR="001B0263" w:rsidRDefault="00123618" w:rsidP="00123618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i/>
          <w:iCs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W grę wchodzą</w:t>
      </w:r>
      <w:r w:rsidR="001B0263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:</w:t>
      </w:r>
    </w:p>
    <w:p w14:paraId="0D69BDBC" w14:textId="382DAFB4" w:rsidR="006C27A2" w:rsidRDefault="006C27A2" w:rsidP="006C27A2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i/>
          <w:iCs/>
          <w:color w:val="333333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media – redakcje prasowe, radiowe, telewizyjne</w:t>
      </w:r>
      <w:r w:rsidR="008B3BA4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, redakcje portali internetowych</w:t>
      </w: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.</w:t>
      </w:r>
    </w:p>
    <w:p w14:paraId="2857AF63" w14:textId="0147B320" w:rsidR="006C27A2" w:rsidRDefault="00123618" w:rsidP="00123618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i/>
          <w:iCs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instytucje kultury</w:t>
      </w:r>
      <w:r w:rsidR="006C27A2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 i nauki</w:t>
      </w: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 </w:t>
      </w:r>
      <w:r w:rsidR="006C27A2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–</w:t>
      </w: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 </w:t>
      </w:r>
      <w:r w:rsidR="006C27A2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centra </w:t>
      </w:r>
      <w:r w:rsidR="00A70353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popularyzujące naukę</w:t>
      </w:r>
      <w:r w:rsidR="006C27A2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, wydziały kultury instytucji </w:t>
      </w:r>
      <w:r w:rsidR="00A70353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państwowych i </w:t>
      </w:r>
      <w:r w:rsidR="006C27A2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samorządowych, </w:t>
      </w: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dom</w:t>
      </w:r>
      <w:r w:rsidR="006C27A2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y </w:t>
      </w: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kultury,  fundacje, teatry</w:t>
      </w:r>
      <w:r w:rsidR="001B0263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, muzea, galerie</w:t>
      </w:r>
      <w:r w:rsidR="006C27A2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 sztuki</w:t>
      </w:r>
    </w:p>
    <w:p w14:paraId="1D15C637" w14:textId="00D8A0AE" w:rsidR="001B0263" w:rsidRDefault="00154A24" w:rsidP="00123618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i/>
          <w:iCs/>
          <w:color w:val="333333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agencje PR, </w:t>
      </w:r>
      <w:r w:rsidR="0007530F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działy marketingu</w:t>
      </w:r>
      <w:r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 i działy</w:t>
      </w:r>
      <w:r w:rsidR="008B3BA4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 promocji</w:t>
      </w:r>
      <w:r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 </w:t>
      </w:r>
      <w:r w:rsidR="008B3BA4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instytucji państwowych</w:t>
      </w:r>
      <w:r w:rsidR="00A70353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, </w:t>
      </w:r>
      <w:r w:rsidR="008B3BA4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samorządowych</w:t>
      </w:r>
      <w:r w:rsidR="00A70353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, prywatnych</w:t>
      </w:r>
    </w:p>
    <w:p w14:paraId="5B9505C3" w14:textId="77777777" w:rsidR="001B0263" w:rsidRPr="00123618" w:rsidRDefault="001B0263" w:rsidP="00123618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70541F04" w14:textId="71E6CE55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KROK 2: SKIEROWANIE na praktykę, POROZUMIENIE w sprawie jej odbywania oraz druk ubezpieczenia.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Student pobiera z witryny </w:t>
      </w:r>
      <w:r w:rsidR="00566A5F">
        <w:rPr>
          <w:rFonts w:ascii="Times New Roman" w:eastAsia="Times New Roman" w:hAnsi="Times New Roman" w:cs="Times New Roman"/>
          <w:color w:val="333333"/>
          <w:lang w:eastAsia="pl-PL"/>
        </w:rPr>
        <w:t xml:space="preserve">Instytutu Filologii Polskiej, 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samodzielnie wypełnia (komputerowo), drukuje i przedstawia do podpisu </w:t>
      </w:r>
      <w:r w:rsidR="00566A5F">
        <w:rPr>
          <w:rFonts w:ascii="Times New Roman" w:eastAsia="Times New Roman" w:hAnsi="Times New Roman" w:cs="Times New Roman"/>
          <w:color w:val="333333"/>
          <w:lang w:eastAsia="pl-PL"/>
        </w:rPr>
        <w:t>K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ierownikowi/</w:t>
      </w:r>
      <w:r w:rsidR="00566A5F">
        <w:rPr>
          <w:rFonts w:ascii="Times New Roman" w:eastAsia="Times New Roman" w:hAnsi="Times New Roman" w:cs="Times New Roman"/>
          <w:color w:val="333333"/>
          <w:lang w:eastAsia="pl-PL"/>
        </w:rPr>
        <w:t>O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piekunowi </w:t>
      </w:r>
      <w:r w:rsidR="00566A5F">
        <w:rPr>
          <w:rFonts w:ascii="Times New Roman" w:eastAsia="Times New Roman" w:hAnsi="Times New Roman" w:cs="Times New Roman"/>
          <w:color w:val="333333"/>
          <w:lang w:eastAsia="pl-PL"/>
        </w:rPr>
        <w:t>s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tudenckich </w:t>
      </w:r>
      <w:r w:rsidR="00566A5F">
        <w:rPr>
          <w:rFonts w:ascii="Times New Roman" w:eastAsia="Times New Roman" w:hAnsi="Times New Roman" w:cs="Times New Roman"/>
          <w:color w:val="333333"/>
          <w:lang w:eastAsia="pl-PL"/>
        </w:rPr>
        <w:t>p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raktyk zawodowych</w:t>
      </w:r>
      <w:r w:rsidR="00566A5F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następujące dokumenty:</w:t>
      </w:r>
    </w:p>
    <w:p w14:paraId="6636E2CC" w14:textId="77777777" w:rsidR="00123618" w:rsidRPr="00123618" w:rsidRDefault="00123618" w:rsidP="00123618">
      <w:pPr>
        <w:spacing w:after="150" w:line="312" w:lineRule="atLeast"/>
        <w:ind w:left="600"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1.</w:t>
      </w: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  <w:hyperlink r:id="rId5" w:history="1">
        <w:r w:rsidRPr="00123618">
          <w:rPr>
            <w:rFonts w:ascii="Times New Roman" w:eastAsia="Times New Roman" w:hAnsi="Times New Roman" w:cs="Times New Roman"/>
            <w:b/>
            <w:bCs/>
            <w:color w:val="3177B4"/>
            <w:u w:val="single"/>
            <w:lang w:eastAsia="pl-PL"/>
          </w:rPr>
          <w:t>Skierowanie na praktykę</w:t>
        </w:r>
      </w:hyperlink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 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(w jednym egzemplarzu) </w:t>
      </w:r>
    </w:p>
    <w:p w14:paraId="62A7A02C" w14:textId="77777777" w:rsidR="00123618" w:rsidRPr="00123618" w:rsidRDefault="00123618" w:rsidP="00123618">
      <w:pPr>
        <w:spacing w:after="150" w:line="312" w:lineRule="atLeast"/>
        <w:ind w:left="600"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Pola "numer skierowania" i „data” pozostają niewypełnione; proszę podać dokładny termin odbywania praktyki (od-do w formacie dzień/miesiąc/rok); proszę podać szczegółowe dane instytucji przyjmującej na praktykę (nazwa i dokładny adres).</w:t>
      </w:r>
    </w:p>
    <w:p w14:paraId="2525367E" w14:textId="77777777" w:rsidR="00566A5F" w:rsidRDefault="00123618" w:rsidP="00123618">
      <w:pPr>
        <w:spacing w:after="150" w:line="312" w:lineRule="atLeast"/>
        <w:ind w:left="600" w:firstLine="0"/>
        <w:jc w:val="left"/>
        <w:rPr>
          <w:rFonts w:ascii="Times New Roman" w:eastAsia="Times New Roman" w:hAnsi="Times New Roman" w:cs="Times New Roman"/>
          <w:i/>
          <w:iCs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2. </w:t>
      </w:r>
      <w:hyperlink r:id="rId6" w:history="1">
        <w:r w:rsidRPr="002D38B7">
          <w:rPr>
            <w:rFonts w:ascii="Times New Roman" w:eastAsia="Times New Roman" w:hAnsi="Times New Roman" w:cs="Times New Roman"/>
            <w:b/>
            <w:bCs/>
            <w:color w:val="0070C0"/>
            <w:u w:val="single"/>
            <w:lang w:eastAsia="pl-PL"/>
          </w:rPr>
          <w:t>Porozumienie</w:t>
        </w:r>
        <w:r w:rsidRPr="002D38B7">
          <w:rPr>
            <w:rFonts w:ascii="Times New Roman" w:eastAsia="Times New Roman" w:hAnsi="Times New Roman" w:cs="Times New Roman"/>
            <w:b/>
            <w:bCs/>
            <w:color w:val="3177B4"/>
            <w:u w:val="single"/>
            <w:lang w:eastAsia="pl-PL"/>
          </w:rPr>
          <w:t xml:space="preserve"> na czas określony</w:t>
        </w:r>
        <w:r w:rsidRPr="00123618">
          <w:rPr>
            <w:rFonts w:ascii="Times New Roman" w:eastAsia="Times New Roman" w:hAnsi="Times New Roman" w:cs="Times New Roman"/>
            <w:b/>
            <w:bCs/>
            <w:color w:val="3177B4"/>
            <w:lang w:eastAsia="pl-PL"/>
          </w:rPr>
          <w:t xml:space="preserve"> w sprawie prowadzenia</w:t>
        </w:r>
        <w:r w:rsidR="00566A5F">
          <w:rPr>
            <w:rFonts w:ascii="Times New Roman" w:eastAsia="Times New Roman" w:hAnsi="Times New Roman" w:cs="Times New Roman"/>
            <w:b/>
            <w:bCs/>
            <w:color w:val="3177B4"/>
            <w:lang w:eastAsia="pl-PL"/>
          </w:rPr>
          <w:t xml:space="preserve"> p</w:t>
        </w:r>
        <w:r w:rsidRPr="00123618">
          <w:rPr>
            <w:rFonts w:ascii="Times New Roman" w:eastAsia="Times New Roman" w:hAnsi="Times New Roman" w:cs="Times New Roman"/>
            <w:b/>
            <w:bCs/>
            <w:color w:val="3177B4"/>
            <w:lang w:eastAsia="pl-PL"/>
          </w:rPr>
          <w:t>raktyk </w:t>
        </w:r>
      </w:hyperlink>
      <w:r w:rsidRPr="00566A5F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obowiązkowych pomiędzy Uczelnią a instytucją przyjmującą</w:t>
      </w:r>
      <w:r w:rsidRPr="00566A5F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(wydruk w dwóch egzemplarzach – dla Uczelni i dla instytucji);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</w:r>
    </w:p>
    <w:p w14:paraId="53B89FAF" w14:textId="428C8DB5" w:rsidR="00123618" w:rsidRPr="00123618" w:rsidRDefault="00123618" w:rsidP="00123618">
      <w:pPr>
        <w:spacing w:after="150" w:line="312" w:lineRule="atLeast"/>
        <w:ind w:left="600"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Pole numeru porozumienia i data pozostają niewypełnione. </w:t>
      </w:r>
    </w:p>
    <w:p w14:paraId="6CD2E566" w14:textId="77777777" w:rsidR="00123618" w:rsidRPr="00123618" w:rsidRDefault="00123618" w:rsidP="00123618">
      <w:pPr>
        <w:spacing w:after="150" w:line="312" w:lineRule="atLeast"/>
        <w:ind w:left="600"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Proszę tylko wypełnić pola:</w:t>
      </w:r>
    </w:p>
    <w:p w14:paraId="71B75850" w14:textId="27C4BA90" w:rsidR="00123618" w:rsidRPr="00123618" w:rsidRDefault="00123618" w:rsidP="00123618">
      <w:pPr>
        <w:spacing w:after="150" w:line="240" w:lineRule="auto"/>
        <w:ind w:left="600"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– 2. nazwa i adres zakładu pracy (dane instytucji przyjmującego studenta na praktykę – proszę wpisać pełną nazwę i dokładny adres) oraz dane osoby reprezentującej </w:t>
      </w: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lastRenderedPageBreak/>
        <w:t>instytucję (imię i nazwisko, funkcja);</w:t>
      </w: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br/>
        <w:t xml:space="preserve">– § 2. wymiar praktyki (liczba godzin – </w:t>
      </w:r>
      <w:r w:rsidR="00566A5F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s</w:t>
      </w: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 xml:space="preserve">tosownie </w:t>
      </w:r>
      <w:r w:rsidR="00566A5F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np. 20 i 70</w:t>
      </w: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);</w:t>
      </w: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br/>
        <w:t>– § 7. dokładny termin odbywania praktyki (od-do w formacie dzień/miesiąc/rok).</w:t>
      </w:r>
    </w:p>
    <w:p w14:paraId="59CBEC4C" w14:textId="77777777" w:rsidR="00566A5F" w:rsidRDefault="00123618" w:rsidP="00566A5F">
      <w:pPr>
        <w:spacing w:after="150" w:line="240" w:lineRule="auto"/>
        <w:ind w:left="600"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Studenckie praktyki zawodowe powinny odbywać się zgodnie z programem praktyk określonym przez Uczelnię (</w:t>
      </w:r>
      <w:r w:rsidR="00566A5F">
        <w:rPr>
          <w:rFonts w:ascii="Times New Roman" w:eastAsia="Times New Roman" w:hAnsi="Times New Roman" w:cs="Times New Roman"/>
          <w:color w:val="333333"/>
          <w:lang w:eastAsia="pl-PL"/>
        </w:rPr>
        <w:t>Instytut Filologii Polskiej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).</w:t>
      </w:r>
    </w:p>
    <w:p w14:paraId="21C3E263" w14:textId="6A03C412" w:rsidR="00123618" w:rsidRPr="00123618" w:rsidRDefault="00123618" w:rsidP="00566A5F">
      <w:pPr>
        <w:spacing w:after="150" w:line="240" w:lineRule="auto"/>
        <w:ind w:left="600"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  <w:t>Student drukuje jeden egzemplarz i dostarcza do instytucji, w której odbywa praktykę –</w:t>
      </w:r>
      <w:hyperlink r:id="rId7" w:history="1">
        <w:r w:rsidRPr="00123618">
          <w:rPr>
            <w:rFonts w:ascii="Times New Roman" w:eastAsia="Times New Roman" w:hAnsi="Times New Roman" w:cs="Times New Roman"/>
            <w:b/>
            <w:bCs/>
            <w:color w:val="3177B4"/>
            <w:u w:val="single"/>
            <w:lang w:eastAsia="pl-PL"/>
          </w:rPr>
          <w:t>Program obowiązkowych praktyk zawodowych</w:t>
        </w:r>
      </w:hyperlink>
      <w:r w:rsidR="00404262">
        <w:rPr>
          <w:rFonts w:ascii="Times New Roman" w:eastAsia="Times New Roman" w:hAnsi="Times New Roman" w:cs="Times New Roman"/>
          <w:b/>
          <w:bCs/>
          <w:color w:val="3177B4"/>
          <w:u w:val="single"/>
          <w:lang w:eastAsia="pl-PL"/>
        </w:rPr>
        <w:t>,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 stanowiący załącznik do porozumienia na czas określony.</w:t>
      </w:r>
    </w:p>
    <w:p w14:paraId="72D0A40A" w14:textId="77777777" w:rsidR="00123618" w:rsidRPr="00123618" w:rsidRDefault="00123618" w:rsidP="00123618">
      <w:pPr>
        <w:spacing w:after="150" w:line="312" w:lineRule="atLeast"/>
        <w:ind w:left="600"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3. </w:t>
      </w:r>
      <w:hyperlink r:id="rId8" w:history="1">
        <w:r w:rsidRPr="00404262">
          <w:rPr>
            <w:rFonts w:ascii="Times New Roman" w:eastAsia="Times New Roman" w:hAnsi="Times New Roman" w:cs="Times New Roman"/>
            <w:b/>
            <w:bCs/>
            <w:color w:val="3177B4"/>
            <w:u w:val="single"/>
            <w:lang w:eastAsia="pl-PL"/>
          </w:rPr>
          <w:t>Ubezpieczenie na czas odbywania obowiązkowych studenckich praktyk zawodowych</w:t>
        </w:r>
      </w:hyperlink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 (w jednym egzemplarzu).</w:t>
      </w:r>
    </w:p>
    <w:p w14:paraId="4931F6B0" w14:textId="77777777" w:rsidR="00123618" w:rsidRPr="00123618" w:rsidRDefault="00123618" w:rsidP="00123618">
      <w:pPr>
        <w:spacing w:after="150" w:line="312" w:lineRule="atLeast"/>
        <w:ind w:left="600"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i/>
          <w:iCs/>
          <w:color w:val="333333"/>
          <w:lang w:eastAsia="pl-PL"/>
        </w:rPr>
        <w:t>Proszę uzupełnić pole "Kierunek" oraz wpisać swoje dane do rubryk "Imię i nazwisko studenta", "Data urodzenia" i "Czas praktyki" (od-do w formacie dzień/miesiąc/rok - dzień/miesiąc/rok). Pozostałe rubryki proszę pozostawić niewypełnione.</w:t>
      </w:r>
    </w:p>
    <w:p w14:paraId="307BF62C" w14:textId="2A826F89" w:rsidR="00123618" w:rsidRPr="00123618" w:rsidRDefault="00123618" w:rsidP="00123618">
      <w:pPr>
        <w:spacing w:after="150" w:line="240" w:lineRule="auto"/>
        <w:ind w:left="600"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Po zaopiniowaniu wniosku przez </w:t>
      </w:r>
      <w:r w:rsidR="00566A5F">
        <w:rPr>
          <w:rFonts w:ascii="Times New Roman" w:eastAsia="Times New Roman" w:hAnsi="Times New Roman" w:cs="Times New Roman"/>
          <w:color w:val="333333"/>
          <w:lang w:eastAsia="pl-PL"/>
        </w:rPr>
        <w:t>K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ierownika lub </w:t>
      </w:r>
      <w:r w:rsidR="00566A5F">
        <w:rPr>
          <w:rFonts w:ascii="Times New Roman" w:eastAsia="Times New Roman" w:hAnsi="Times New Roman" w:cs="Times New Roman"/>
          <w:color w:val="333333"/>
          <w:lang w:eastAsia="pl-PL"/>
        </w:rPr>
        <w:t>O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piekuna </w:t>
      </w:r>
      <w:r w:rsidR="00566A5F">
        <w:rPr>
          <w:rFonts w:ascii="Times New Roman" w:eastAsia="Times New Roman" w:hAnsi="Times New Roman" w:cs="Times New Roman"/>
          <w:color w:val="333333"/>
          <w:lang w:eastAsia="pl-PL"/>
        </w:rPr>
        <w:t>s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tudenckich </w:t>
      </w:r>
      <w:r w:rsidR="00566A5F">
        <w:rPr>
          <w:rFonts w:ascii="Times New Roman" w:eastAsia="Times New Roman" w:hAnsi="Times New Roman" w:cs="Times New Roman"/>
          <w:color w:val="333333"/>
          <w:lang w:eastAsia="pl-PL"/>
        </w:rPr>
        <w:t>p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raktyk zawodowych Student dostarcza wniosek do Dziekanatu razem z pozostałymi dokumentami.</w:t>
      </w:r>
    </w:p>
    <w:p w14:paraId="624761F2" w14:textId="13BC7137" w:rsidR="00123618" w:rsidRPr="00123618" w:rsidRDefault="00123618" w:rsidP="008854FF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 _________________________________________________</w:t>
      </w:r>
    </w:p>
    <w:p w14:paraId="6785750D" w14:textId="5A213C16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Krok </w:t>
      </w:r>
      <w:r w:rsidR="00BE716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3</w:t>
      </w: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: KONTAKT MIĘDZY UCZELNIĄ A INSTYTUCJĄ.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566A5F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Student przedstawia wypełnione komputerowo druki:</w:t>
      </w:r>
    </w:p>
    <w:p w14:paraId="05E86265" w14:textId="6460A0BF" w:rsidR="00123618" w:rsidRPr="00123618" w:rsidRDefault="00123618" w:rsidP="00123618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skierowanie (podpisany przez Kierownika/Opiekuna studenckich praktyk zawodowych w </w:t>
      </w:r>
      <w:r w:rsidR="00566A5F">
        <w:rPr>
          <w:rFonts w:ascii="Times New Roman" w:eastAsia="Times New Roman" w:hAnsi="Times New Roman" w:cs="Times New Roman"/>
          <w:color w:val="333333"/>
          <w:lang w:eastAsia="pl-PL"/>
        </w:rPr>
        <w:t>Instytucie Filologii Polskiej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),</w:t>
      </w:r>
    </w:p>
    <w:p w14:paraId="3F137B08" w14:textId="77777777" w:rsidR="00123618" w:rsidRPr="00123618" w:rsidRDefault="00123618" w:rsidP="00123618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porozumienie na czas określony,</w:t>
      </w:r>
    </w:p>
    <w:p w14:paraId="6963C08A" w14:textId="4D50A7C4" w:rsidR="00123618" w:rsidRPr="00123618" w:rsidRDefault="00123618" w:rsidP="00123618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formularz ubezpieczenia (podpisany przez Kierownika/Opiekuna studenckich praktyk zawodowych w </w:t>
      </w:r>
      <w:r w:rsidR="00566A5F">
        <w:rPr>
          <w:rFonts w:ascii="Times New Roman" w:eastAsia="Times New Roman" w:hAnsi="Times New Roman" w:cs="Times New Roman"/>
          <w:color w:val="333333"/>
          <w:lang w:eastAsia="pl-PL"/>
        </w:rPr>
        <w:t>Instytucie Filologii Polskiej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)</w:t>
      </w:r>
    </w:p>
    <w:p w14:paraId="18BDF18C" w14:textId="77777777" w:rsidR="00566A5F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566A5F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w Dziekanacie Wydziału Filologicznego</w:t>
      </w:r>
      <w:r w:rsidRPr="00566A5F">
        <w:rPr>
          <w:rFonts w:ascii="Times New Roman" w:eastAsia="Times New Roman" w:hAnsi="Times New Roman" w:cs="Times New Roman"/>
          <w:color w:val="0070C0"/>
          <w:lang w:eastAsia="pl-PL"/>
        </w:rPr>
        <w:t> 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(u pani Aleksandry Ciechanowicz - </w:t>
      </w:r>
      <w:r w:rsidRPr="00123618">
        <w:rPr>
          <w:rFonts w:ascii="Times New Roman" w:eastAsia="Times New Roman" w:hAnsi="Times New Roman" w:cs="Times New Roman"/>
          <w:color w:val="201F1E"/>
          <w:shd w:val="clear" w:color="auto" w:fill="FFFFFF"/>
          <w:lang w:eastAsia="pl-PL"/>
        </w:rPr>
        <w:t>budynek Neofilologii, I piętro, p. 162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). </w:t>
      </w:r>
    </w:p>
    <w:p w14:paraId="32DE57C8" w14:textId="2A40F32E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  <w:t>Po podpisaniu przez Dziekana student otrzymuje dokumenty z powrotem. Instytucja przyjmująca Studenta na praktykę podpisuje pisma i opatruje je pieczątką.</w:t>
      </w:r>
    </w:p>
    <w:p w14:paraId="16DA71D8" w14:textId="6B60835B" w:rsid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Uwaga: 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Po odbyciu praktyk jeden egzemplarz dokumentu </w:t>
      </w:r>
      <w:r w:rsidR="00BE7169">
        <w:rPr>
          <w:rFonts w:ascii="Times New Roman" w:eastAsia="Times New Roman" w:hAnsi="Times New Roman" w:cs="Times New Roman"/>
          <w:color w:val="333333"/>
          <w:lang w:eastAsia="pl-PL"/>
        </w:rPr>
        <w:t>”Po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rozumienie na czas określony w sprawie prowadzenia praktyk</w:t>
      </w:r>
      <w:r w:rsidR="00BE7169">
        <w:rPr>
          <w:rFonts w:ascii="Times New Roman" w:eastAsia="Times New Roman" w:hAnsi="Times New Roman" w:cs="Times New Roman"/>
          <w:color w:val="333333"/>
          <w:lang w:eastAsia="pl-PL"/>
        </w:rPr>
        <w:t>”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 podpisanego przez Prodziekana </w:t>
      </w:r>
      <w:r w:rsidR="00566A5F">
        <w:rPr>
          <w:rFonts w:ascii="Times New Roman" w:eastAsia="Times New Roman" w:hAnsi="Times New Roman" w:cs="Times New Roman"/>
          <w:color w:val="333333"/>
          <w:lang w:eastAsia="pl-PL"/>
        </w:rPr>
        <w:t>ds.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 Studenckich i przez instytucję, w której student odbywa praktykę </w:t>
      </w: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musi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 zostać dostarczony przez Studenta</w:t>
      </w:r>
      <w:r w:rsidR="008854FF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do Dziekanatu lub do </w:t>
      </w:r>
      <w:r w:rsidR="00566A5F">
        <w:rPr>
          <w:rFonts w:ascii="Times New Roman" w:eastAsia="Times New Roman" w:hAnsi="Times New Roman" w:cs="Times New Roman"/>
          <w:color w:val="333333"/>
          <w:lang w:eastAsia="pl-PL"/>
        </w:rPr>
        <w:t>K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ierownika/</w:t>
      </w:r>
      <w:r w:rsidR="00566A5F">
        <w:rPr>
          <w:rFonts w:ascii="Times New Roman" w:eastAsia="Times New Roman" w:hAnsi="Times New Roman" w:cs="Times New Roman"/>
          <w:color w:val="333333"/>
          <w:lang w:eastAsia="pl-PL"/>
        </w:rPr>
        <w:t>O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piekuna praktyk.</w:t>
      </w:r>
    </w:p>
    <w:p w14:paraId="48C723AA" w14:textId="77777777" w:rsidR="00566A5F" w:rsidRPr="00123618" w:rsidRDefault="00566A5F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554E2B4F" w14:textId="77777777" w:rsidR="00123618" w:rsidRPr="00123618" w:rsidRDefault="00123618" w:rsidP="00123618">
      <w:pPr>
        <w:spacing w:after="150" w:line="312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PRAKTYKA I JEJ ZALICZENIE</w:t>
      </w:r>
    </w:p>
    <w:p w14:paraId="32E04640" w14:textId="169066B7" w:rsidR="00123618" w:rsidRPr="00404262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lastRenderedPageBreak/>
        <w:t xml:space="preserve">Krok </w:t>
      </w:r>
      <w:r w:rsidR="00BE716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4</w:t>
      </w: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: PRAKTYKA.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 Student uczestniczy w pracy </w:t>
      </w:r>
      <w:r w:rsidR="004B7097">
        <w:rPr>
          <w:rFonts w:ascii="Times New Roman" w:eastAsia="Times New Roman" w:hAnsi="Times New Roman" w:cs="Times New Roman"/>
          <w:color w:val="333333"/>
          <w:lang w:eastAsia="pl-PL"/>
        </w:rPr>
        <w:t>mediów/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instytucji kultury</w:t>
      </w:r>
      <w:r w:rsidR="004B7097">
        <w:rPr>
          <w:rFonts w:ascii="Times New Roman" w:eastAsia="Times New Roman" w:hAnsi="Times New Roman" w:cs="Times New Roman"/>
          <w:color w:val="333333"/>
          <w:lang w:eastAsia="pl-PL"/>
        </w:rPr>
        <w:t xml:space="preserve"> i nauki/ działu promocji i marketingu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, odnotowując swoją pracę i postępy w </w:t>
      </w:r>
      <w:r w:rsidRPr="00404262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samodzielnie prowadzonym dzienniku praktyk</w:t>
      </w:r>
    </w:p>
    <w:p w14:paraId="60F3C2D7" w14:textId="02FC5F1B" w:rsidR="00123618" w:rsidRPr="00123618" w:rsidRDefault="00123618" w:rsidP="00123618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Dziennik powinien zostać opatrzony pieczątkami instytucji, w której Student odbywa praktykę i zawierać: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- szczegółowe informacje nt. wykonywanych zadań i nabywanych umiejętności (opisy w dzienniku powinny zajmować </w:t>
      </w:r>
      <w:r w:rsidR="00A70353">
        <w:rPr>
          <w:rFonts w:ascii="Times New Roman" w:eastAsia="Times New Roman" w:hAnsi="Times New Roman" w:cs="Times New Roman"/>
          <w:color w:val="333333"/>
          <w:lang w:eastAsia="pl-PL"/>
        </w:rPr>
        <w:t>1-2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 strony),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- liczbę godzin spędzonych na wykonywaniu poszczególnych czynności i nabywaniu umiejętności (liczba wykazanych godzin = wymiar godzin praktyki – </w:t>
      </w:r>
      <w:r w:rsidR="004B7097">
        <w:rPr>
          <w:rFonts w:ascii="Times New Roman" w:eastAsia="Times New Roman" w:hAnsi="Times New Roman" w:cs="Times New Roman"/>
          <w:color w:val="333333"/>
          <w:lang w:eastAsia="pl-PL"/>
        </w:rPr>
        <w:t>łącznie 90)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14:paraId="028697CA" w14:textId="551C9585" w:rsidR="00123618" w:rsidRPr="00123618" w:rsidRDefault="00123618" w:rsidP="00123618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Poszczególne wpisy w dzienniku powinny być opatrzone podpisem </w:t>
      </w:r>
      <w:r w:rsidR="00F40416">
        <w:rPr>
          <w:rFonts w:ascii="Times New Roman" w:eastAsia="Times New Roman" w:hAnsi="Times New Roman" w:cs="Times New Roman"/>
          <w:color w:val="333333"/>
          <w:lang w:eastAsia="pl-PL"/>
        </w:rPr>
        <w:t>o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piekuna</w:t>
      </w:r>
      <w:r w:rsidR="00F40416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praktyki w instytucji, w której Student ją odbywa oraz jego pieczątką imienną. (Jeśli opiekun nie będzie miał takiej pieczątki, należy wpisać czytelnie jego imię i nazwisko).</w:t>
      </w:r>
    </w:p>
    <w:p w14:paraId="59CD729C" w14:textId="46E231A9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Uzupełnieniem dziennika są foldery, zdjęcia, artykuły etc. dotyczącej wykonanej pracy i poznanej instytucji.</w:t>
      </w:r>
    </w:p>
    <w:p w14:paraId="39B29E5D" w14:textId="344F3CD3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Krok </w:t>
      </w:r>
      <w:r w:rsidR="00BE716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5</w:t>
      </w: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: OPINIA.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 Na zakończenie praktyki w danej instytucji student prosi o opinię osobę, pod opieką której odbywał praktykę. Opinia ma opisywać pracę studenta i nabyte przez niego umiejętności i kompetencje, a także zawierać informację nt. terminu praktyk i ilości przepracowanych godzin.</w:t>
      </w:r>
    </w:p>
    <w:p w14:paraId="14721866" w14:textId="77777777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781EC6E2" w14:textId="77777777" w:rsidR="00123618" w:rsidRPr="00123618" w:rsidRDefault="00123618" w:rsidP="00123618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Opinia powinna być opatrzona pieczątką instytucji oraz podpisem i imienną pieczątką osoby odpowiedzialnej za przebieg praktyki zawodowej studenta. (W razie braku imiennej pieczątki proszę czytelnie wpisać imię i nazwisko opiekuna praktyk).</w:t>
      </w:r>
    </w:p>
    <w:p w14:paraId="4FC0D765" w14:textId="77777777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Student pobiera wzór opinii stosownie do stopnia studiów, na których odbywa praktykę:</w:t>
      </w:r>
    </w:p>
    <w:p w14:paraId="7FF4A3CD" w14:textId="76C7E5D3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Pobierz plik:   </w:t>
      </w:r>
      <w:hyperlink r:id="rId9" w:history="1">
        <w:r w:rsidRPr="00123618">
          <w:rPr>
            <w:rFonts w:ascii="Times New Roman" w:eastAsia="Times New Roman" w:hAnsi="Times New Roman" w:cs="Times New Roman"/>
            <w:b/>
            <w:bCs/>
            <w:color w:val="3177B4"/>
            <w:u w:val="single"/>
            <w:lang w:eastAsia="pl-PL"/>
          </w:rPr>
          <w:t>Ocena przebiegu praktyki studenckiej</w:t>
        </w:r>
        <w:r w:rsidR="00404262">
          <w:rPr>
            <w:rFonts w:ascii="Times New Roman" w:eastAsia="Times New Roman" w:hAnsi="Times New Roman" w:cs="Times New Roman"/>
            <w:b/>
            <w:bCs/>
            <w:color w:val="3177B4"/>
            <w:u w:val="single"/>
            <w:lang w:eastAsia="pl-PL"/>
          </w:rPr>
          <w:t xml:space="preserve"> z zaliczeniem</w:t>
        </w:r>
        <w:r w:rsidRPr="00123618">
          <w:rPr>
            <w:rFonts w:ascii="Times New Roman" w:eastAsia="Times New Roman" w:hAnsi="Times New Roman" w:cs="Times New Roman"/>
            <w:b/>
            <w:bCs/>
            <w:color w:val="3177B4"/>
            <w:u w:val="single"/>
            <w:lang w:eastAsia="pl-PL"/>
          </w:rPr>
          <w:t xml:space="preserve"> </w:t>
        </w:r>
      </w:hyperlink>
    </w:p>
    <w:p w14:paraId="673CF106" w14:textId="032A45A6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Krok </w:t>
      </w:r>
      <w:r w:rsidR="00BE716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6</w:t>
      </w: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: ZALICZENIE.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 Zaliczenie praktyk zawodowych student powinien uzyskać </w:t>
      </w:r>
      <w:r w:rsidR="00BE7169">
        <w:rPr>
          <w:rFonts w:ascii="Times New Roman" w:eastAsia="Times New Roman" w:hAnsi="Times New Roman" w:cs="Times New Roman"/>
          <w:color w:val="333333"/>
          <w:lang w:eastAsia="pl-PL"/>
        </w:rPr>
        <w:t xml:space="preserve">odpowiednio w po czwartym i po </w:t>
      </w:r>
      <w:r w:rsidR="00945457">
        <w:rPr>
          <w:rFonts w:ascii="Times New Roman" w:eastAsia="Times New Roman" w:hAnsi="Times New Roman" w:cs="Times New Roman"/>
          <w:color w:val="333333"/>
          <w:lang w:eastAsia="pl-PL"/>
        </w:rPr>
        <w:t xml:space="preserve">piątym 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semestrze (odpowiednio </w:t>
      </w:r>
      <w:r w:rsidR="00945457">
        <w:rPr>
          <w:rFonts w:ascii="Times New Roman" w:eastAsia="Times New Roman" w:hAnsi="Times New Roman" w:cs="Times New Roman"/>
          <w:color w:val="333333"/>
          <w:lang w:eastAsia="pl-PL"/>
        </w:rPr>
        <w:t xml:space="preserve">na </w:t>
      </w:r>
      <w:r w:rsidR="00BE7169">
        <w:rPr>
          <w:rFonts w:ascii="Times New Roman" w:eastAsia="Times New Roman" w:hAnsi="Times New Roman" w:cs="Times New Roman"/>
          <w:color w:val="333333"/>
          <w:lang w:eastAsia="pl-PL"/>
        </w:rPr>
        <w:t>II i III roku studiów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) – optymalnie jednak zaraz po zakończeniu praktyki. Zaliczenie praktyki wystawia Kierownik praktyk </w:t>
      </w:r>
      <w:r w:rsidR="00945457">
        <w:rPr>
          <w:rFonts w:ascii="Times New Roman" w:eastAsia="Times New Roman" w:hAnsi="Times New Roman" w:cs="Times New Roman"/>
          <w:color w:val="333333"/>
          <w:lang w:eastAsia="pl-PL"/>
        </w:rPr>
        <w:t>(dr hab. prof. UG Anna Filipowicz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) w godzinach konsultacji w semestrze zimowym i letnim (oraz w trakcie sesji), na podstawie kompletu dokumentów:</w:t>
      </w:r>
    </w:p>
    <w:p w14:paraId="55A8C69C" w14:textId="77777777" w:rsidR="00123618" w:rsidRPr="00123618" w:rsidRDefault="00123618" w:rsidP="00123618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Dziennik praktyk;</w:t>
      </w:r>
    </w:p>
    <w:p w14:paraId="23306FDA" w14:textId="2A5E0C77" w:rsidR="00123618" w:rsidRPr="00945457" w:rsidRDefault="00123618" w:rsidP="00945457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Opinia instytucji, w której Student odbywał praktykę nt. praktykanta (wypełniony przez opiekuna praktyk w tej instytucji druk "Ocena przebiegu praktyki studenckiej";</w:t>
      </w:r>
    </w:p>
    <w:p w14:paraId="143FC5E8" w14:textId="77777777" w:rsidR="00123618" w:rsidRPr="00123618" w:rsidRDefault="00123618" w:rsidP="00123618">
      <w:pPr>
        <w:spacing w:after="150" w:line="312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MONITORING PRAKTYK</w:t>
      </w:r>
    </w:p>
    <w:p w14:paraId="6D98023C" w14:textId="77777777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W celu zapewnienia osiągnięcia efektów kształcenia studenckich praktyk zawodowych oraz wyłonienia placówek, które oferują studentom najlepsze przygotowanie do przyszłej pracy, praktyki zawodowe są monitorowane.</w:t>
      </w:r>
    </w:p>
    <w:p w14:paraId="7B9AB765" w14:textId="77777777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W tym celu:</w:t>
      </w:r>
    </w:p>
    <w:p w14:paraId="797AAAC7" w14:textId="77777777" w:rsidR="00123618" w:rsidRPr="00123618" w:rsidRDefault="00123618" w:rsidP="00123618">
      <w:pPr>
        <w:spacing w:after="150" w:line="312" w:lineRule="atLeast"/>
        <w:ind w:left="600"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a. Student wypełnia ankietę, w której dokonuje oceny placówki, w której odbywał praktykę, pod kątem uzyskanej wiedzy, umiejętności i kompetencji społecznych w trakcie przebiegu praktyki.</w:t>
      </w:r>
    </w:p>
    <w:p w14:paraId="71F695B1" w14:textId="77777777" w:rsidR="00123618" w:rsidRPr="00123618" w:rsidRDefault="00123618" w:rsidP="00123618">
      <w:pPr>
        <w:spacing w:after="150" w:line="312" w:lineRule="atLeast"/>
        <w:ind w:left="600"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b. Wybrane placówki, w których studenci odbywają praktyki są hospitowane przez Opiekuna/Kierownika praktyk.</w:t>
      </w:r>
    </w:p>
    <w:p w14:paraId="1BD99BD1" w14:textId="77777777" w:rsidR="00123618" w:rsidRPr="00123618" w:rsidRDefault="00123618" w:rsidP="00123618">
      <w:pPr>
        <w:spacing w:after="150" w:line="312" w:lineRule="atLeast"/>
        <w:ind w:left="600"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c. Instytucje, w których studenci odbywają praktyki są informowane o efektach jej odbywania przez danego studenta (w tym o wynikach wypełnionej przez studenta ankiety oceny praktyk w tej placówce).</w:t>
      </w:r>
    </w:p>
    <w:p w14:paraId="063B65CA" w14:textId="77777777" w:rsidR="00123618" w:rsidRPr="00123618" w:rsidRDefault="00123618" w:rsidP="00123618">
      <w:pPr>
        <w:spacing w:after="150" w:line="312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2FBCA716" w14:textId="77777777" w:rsidR="00123618" w:rsidRPr="00123618" w:rsidRDefault="00123618" w:rsidP="00123618">
      <w:pPr>
        <w:spacing w:after="150" w:line="312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UWAGI KOŃCOWE</w:t>
      </w:r>
    </w:p>
    <w:p w14:paraId="315408A8" w14:textId="3C039197" w:rsidR="00123618" w:rsidRPr="00123618" w:rsidRDefault="00123618" w:rsidP="00123618">
      <w:pPr>
        <w:spacing w:after="150" w:line="312" w:lineRule="atLeast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We wszystkich sprawach spornych rozstrzyga Dziekan Wydziału po zasięgnięciu opinii </w:t>
      </w:r>
      <w:r w:rsidR="00F04EE0">
        <w:rPr>
          <w:rFonts w:ascii="Times New Roman" w:eastAsia="Times New Roman" w:hAnsi="Times New Roman" w:cs="Times New Roman"/>
          <w:color w:val="333333"/>
          <w:lang w:eastAsia="pl-PL"/>
        </w:rPr>
        <w:t>Dyrektora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F04EE0">
        <w:rPr>
          <w:rFonts w:ascii="Times New Roman" w:eastAsia="Times New Roman" w:hAnsi="Times New Roman" w:cs="Times New Roman"/>
          <w:color w:val="333333"/>
          <w:lang w:eastAsia="pl-PL"/>
        </w:rPr>
        <w:t>Instytutu Filologii Polskiej</w: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. </w:t>
      </w:r>
    </w:p>
    <w:p w14:paraId="1FFD4BC4" w14:textId="77777777" w:rsidR="00945457" w:rsidRDefault="00945457" w:rsidP="00123618">
      <w:pPr>
        <w:spacing w:before="300" w:after="15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color w:val="053D78"/>
          <w:kern w:val="36"/>
          <w:sz w:val="44"/>
          <w:szCs w:val="44"/>
          <w:lang w:eastAsia="pl-PL"/>
        </w:rPr>
      </w:pPr>
    </w:p>
    <w:p w14:paraId="6A95DA06" w14:textId="3B8CC7C9" w:rsidR="00123618" w:rsidRPr="00123618" w:rsidRDefault="00B701DB" w:rsidP="00123618">
      <w:pPr>
        <w:spacing w:after="150" w:line="312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Przykładowe </w:t>
      </w:r>
      <w:r w:rsidR="00123618"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miejsc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a</w:t>
      </w:r>
      <w:r w:rsidR="00123618" w:rsidRPr="0012361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odbywania praktyk: </w:t>
      </w:r>
    </w:p>
    <w:p w14:paraId="11DA1311" w14:textId="77777777" w:rsidR="00123618" w:rsidRPr="00123618" w:rsidRDefault="00123618" w:rsidP="00123618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t>​</w:t>
      </w:r>
    </w:p>
    <w:p w14:paraId="1EE119E0" w14:textId="40ED70F6" w:rsidR="00945457" w:rsidRDefault="00945457" w:rsidP="00123618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Praktyki w Radio Mors</w:t>
      </w:r>
    </w:p>
    <w:p w14:paraId="7013627C" w14:textId="2C740816" w:rsidR="00945457" w:rsidRDefault="00945457" w:rsidP="00123618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Praktyki w portalu internetowym Trójmiasto.pl</w:t>
      </w:r>
    </w:p>
    <w:p w14:paraId="7A66F3C1" w14:textId="32A89F59" w:rsidR="00945457" w:rsidRDefault="00945457" w:rsidP="00123618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Praktyki w czasopiśmie Prestiż Magazyn Trójmiejski</w:t>
      </w:r>
    </w:p>
    <w:p w14:paraId="5D2DFFCD" w14:textId="2A674A3D" w:rsidR="00945457" w:rsidRDefault="00945457" w:rsidP="00123618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Praktyki w TVP3 Gdańsk</w:t>
      </w:r>
    </w:p>
    <w:p w14:paraId="0E9F8E89" w14:textId="694330C6" w:rsidR="00945457" w:rsidRDefault="00945457" w:rsidP="00123618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Praktyki w Art Inkubatorze w Sopocie</w:t>
      </w:r>
    </w:p>
    <w:p w14:paraId="164AE5EE" w14:textId="6C0C79B0" w:rsidR="00945457" w:rsidRDefault="00945457" w:rsidP="00123618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Praktyki w Gdańskiej Galerii Miejskiej </w:t>
      </w:r>
    </w:p>
    <w:p w14:paraId="35A539F1" w14:textId="3E172B2C" w:rsidR="00945457" w:rsidRDefault="00945457" w:rsidP="00123618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Praktyki w Teatrze Muzycznym</w:t>
      </w:r>
    </w:p>
    <w:p w14:paraId="19E01EC4" w14:textId="34A43067" w:rsidR="00945457" w:rsidRDefault="00945457" w:rsidP="00123618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Praktyki w Teatrze Miniatura</w:t>
      </w:r>
    </w:p>
    <w:p w14:paraId="19E1A481" w14:textId="55DC39F3" w:rsidR="00945457" w:rsidRDefault="00945457" w:rsidP="00123618">
      <w:pPr>
        <w:numPr>
          <w:ilvl w:val="0"/>
          <w:numId w:val="10"/>
        </w:numPr>
        <w:spacing w:before="100" w:beforeAutospacing="1" w:after="100" w:afterAutospacing="1" w:line="240" w:lineRule="auto"/>
        <w:ind w:left="132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Praktyki w Teatrze Gdynia Główna</w:t>
      </w:r>
    </w:p>
    <w:p w14:paraId="10003716" w14:textId="77777777" w:rsidR="00123618" w:rsidRPr="00123618" w:rsidRDefault="00123618" w:rsidP="00123618">
      <w:pPr>
        <w:spacing w:before="195" w:after="195" w:line="240" w:lineRule="auto"/>
        <w:ind w:firstLine="0"/>
        <w:jc w:val="left"/>
        <w:rPr>
          <w:rFonts w:ascii="Times New Roman" w:eastAsia="Times New Roman" w:hAnsi="Times New Roman" w:cs="Times New Roman"/>
          <w:color w:val="676767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fldChar w:fldCharType="begin"/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instrText xml:space="preserve"> HYPERLINK "https://fil.ug.edu.pl/wydzial_filologiczny/instytuty_i_katedry/zaklad_kulturoznawstwa/informacje_dla_studentow/praktyki" </w:instrText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</w: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fldChar w:fldCharType="separate"/>
      </w:r>
    </w:p>
    <w:p w14:paraId="734DFB70" w14:textId="77777777" w:rsidR="00123618" w:rsidRPr="00123618" w:rsidRDefault="00123618" w:rsidP="0012361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lang w:eastAsia="pl-PL"/>
        </w:rPr>
      </w:pPr>
      <w:r w:rsidRPr="00123618">
        <w:rPr>
          <w:rFonts w:ascii="Times New Roman" w:eastAsia="Times New Roman" w:hAnsi="Times New Roman" w:cs="Times New Roman"/>
          <w:color w:val="333333"/>
          <w:lang w:eastAsia="pl-PL"/>
        </w:rPr>
        <w:fldChar w:fldCharType="end"/>
      </w:r>
    </w:p>
    <w:p w14:paraId="11B3FD96" w14:textId="77777777" w:rsidR="00123618" w:rsidRPr="00123618" w:rsidRDefault="00123618" w:rsidP="0012361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pl-PL"/>
        </w:rPr>
      </w:pPr>
    </w:p>
    <w:p w14:paraId="62CD6F81" w14:textId="77777777" w:rsidR="00415706" w:rsidRPr="006E0E74" w:rsidRDefault="00415706">
      <w:pPr>
        <w:rPr>
          <w:rFonts w:ascii="Times New Roman" w:hAnsi="Times New Roman" w:cs="Times New Roman"/>
        </w:rPr>
      </w:pPr>
    </w:p>
    <w:sectPr w:rsidR="00415706" w:rsidRPr="006E0E74" w:rsidSect="00292D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B50A37"/>
    <w:multiLevelType w:val="multilevel"/>
    <w:tmpl w:val="1E54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D6877"/>
    <w:multiLevelType w:val="multilevel"/>
    <w:tmpl w:val="C120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F2B56"/>
    <w:multiLevelType w:val="multilevel"/>
    <w:tmpl w:val="85B2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F053E"/>
    <w:multiLevelType w:val="multilevel"/>
    <w:tmpl w:val="B760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B206D3"/>
    <w:multiLevelType w:val="multilevel"/>
    <w:tmpl w:val="0B9C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1549853">
    <w:abstractNumId w:val="0"/>
  </w:num>
  <w:num w:numId="2" w16cid:durableId="22170253">
    <w:abstractNumId w:val="1"/>
  </w:num>
  <w:num w:numId="3" w16cid:durableId="1162115598">
    <w:abstractNumId w:val="2"/>
  </w:num>
  <w:num w:numId="4" w16cid:durableId="1038700979">
    <w:abstractNumId w:val="3"/>
  </w:num>
  <w:num w:numId="5" w16cid:durableId="283077402">
    <w:abstractNumId w:val="4"/>
  </w:num>
  <w:num w:numId="6" w16cid:durableId="66651495">
    <w:abstractNumId w:val="5"/>
  </w:num>
  <w:num w:numId="7" w16cid:durableId="2133741462">
    <w:abstractNumId w:val="9"/>
  </w:num>
  <w:num w:numId="8" w16cid:durableId="1729915574">
    <w:abstractNumId w:val="8"/>
  </w:num>
  <w:num w:numId="9" w16cid:durableId="435247231">
    <w:abstractNumId w:val="6"/>
  </w:num>
  <w:num w:numId="10" w16cid:durableId="10780130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18"/>
    <w:rsid w:val="0007530F"/>
    <w:rsid w:val="0008432E"/>
    <w:rsid w:val="00123618"/>
    <w:rsid w:val="00154A24"/>
    <w:rsid w:val="00180384"/>
    <w:rsid w:val="001B0263"/>
    <w:rsid w:val="001E3FF9"/>
    <w:rsid w:val="00290947"/>
    <w:rsid w:val="00292DC7"/>
    <w:rsid w:val="002D38B7"/>
    <w:rsid w:val="00404262"/>
    <w:rsid w:val="00415706"/>
    <w:rsid w:val="004B253E"/>
    <w:rsid w:val="004B7097"/>
    <w:rsid w:val="00566A5F"/>
    <w:rsid w:val="00585CB8"/>
    <w:rsid w:val="00663C76"/>
    <w:rsid w:val="006C27A2"/>
    <w:rsid w:val="006E0E74"/>
    <w:rsid w:val="006F09EC"/>
    <w:rsid w:val="007540E0"/>
    <w:rsid w:val="00835331"/>
    <w:rsid w:val="008566EB"/>
    <w:rsid w:val="008854FF"/>
    <w:rsid w:val="00894A23"/>
    <w:rsid w:val="008B3BA4"/>
    <w:rsid w:val="00945457"/>
    <w:rsid w:val="00A70353"/>
    <w:rsid w:val="00B701DB"/>
    <w:rsid w:val="00BE7169"/>
    <w:rsid w:val="00E92B87"/>
    <w:rsid w:val="00F03544"/>
    <w:rsid w:val="00F04EE0"/>
    <w:rsid w:val="00F4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AA3E"/>
  <w15:chartTrackingRefBased/>
  <w15:docId w15:val="{5AC481FF-9A2A-4249-A938-ED043518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3618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6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361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l-PL"/>
    </w:rPr>
  </w:style>
  <w:style w:type="paragraph" w:customStyle="1" w:styleId="rtecenter">
    <w:name w:val="rtecenter"/>
    <w:basedOn w:val="Normalny"/>
    <w:rsid w:val="0012361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23618"/>
    <w:rPr>
      <w:b/>
      <w:bCs/>
    </w:rPr>
  </w:style>
  <w:style w:type="character" w:styleId="Uwydatnienie">
    <w:name w:val="Emphasis"/>
    <w:basedOn w:val="Domylnaczcionkaakapitu"/>
    <w:uiPriority w:val="20"/>
    <w:qFormat/>
    <w:rsid w:val="00123618"/>
    <w:rPr>
      <w:i/>
      <w:iCs/>
    </w:rPr>
  </w:style>
  <w:style w:type="character" w:customStyle="1" w:styleId="apple-converted-space">
    <w:name w:val="apple-converted-space"/>
    <w:basedOn w:val="Domylnaczcionkaakapitu"/>
    <w:rsid w:val="00123618"/>
  </w:style>
  <w:style w:type="character" w:styleId="Hipercze">
    <w:name w:val="Hyperlink"/>
    <w:basedOn w:val="Domylnaczcionkaakapitu"/>
    <w:uiPriority w:val="99"/>
    <w:semiHidden/>
    <w:unhideWhenUsed/>
    <w:rsid w:val="00123618"/>
    <w:rPr>
      <w:color w:val="0000FF"/>
      <w:u w:val="single"/>
    </w:rPr>
  </w:style>
  <w:style w:type="paragraph" w:customStyle="1" w:styleId="rteindent1">
    <w:name w:val="rteindent1"/>
    <w:basedOn w:val="Normalny"/>
    <w:rsid w:val="0012361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9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.ug.edu.pl/sites/default/files/_nodes/strona-filologiczny/64258/files/formularz_ubezpieczeni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.ug.edu.pl/sites/default/files/_nodes/strona-filologiczny/64258/files/program_obowiazkowych_praktyk_zawodowych_licencja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.ug.edu.pl/sites/default/files/_nodes/strona-filologiczny/64258/files/porozumienie_na_czas_okreslony_11.202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l.ug.edu.pl/sites/default/files/_nodes/strona-filologiczny/64258/files/skierowanie_na_praktyki_zawodowe_11.2022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l.ug.edu.pl/sites/default/files/_nodes/strona-filologiczny/64258/files/kulturoznawstwo_ocena_przebiegu_praktyki_studenckiej_msu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Garbowski</dc:creator>
  <cp:keywords/>
  <dc:description/>
  <cp:lastModifiedBy>Anna Filipowicz</cp:lastModifiedBy>
  <cp:revision>20</cp:revision>
  <dcterms:created xsi:type="dcterms:W3CDTF">2022-11-28T16:55:00Z</dcterms:created>
  <dcterms:modified xsi:type="dcterms:W3CDTF">2022-11-28T19:14:00Z</dcterms:modified>
</cp:coreProperties>
</file>