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7AD" w14:textId="31207AEA" w:rsidR="00DF37B0" w:rsidRPr="00295A1B" w:rsidRDefault="00DF37B0" w:rsidP="00295A1B">
      <w:pPr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295A1B">
        <w:rPr>
          <w:rFonts w:ascii="Times New Roman" w:hAnsi="Times New Roman" w:cs="Times New Roman"/>
          <w:b/>
          <w:lang w:val="pl-PL"/>
        </w:rPr>
        <w:t xml:space="preserve">Ocena przebiegu praktyki </w:t>
      </w:r>
      <w:r w:rsidR="00447759">
        <w:rPr>
          <w:rFonts w:ascii="Times New Roman" w:hAnsi="Times New Roman" w:cs="Times New Roman"/>
          <w:b/>
          <w:lang w:val="pl-PL"/>
        </w:rPr>
        <w:t>zawodowej</w:t>
      </w:r>
    </w:p>
    <w:p w14:paraId="4BA3FAF3" w14:textId="77777777" w:rsidR="00447759" w:rsidRDefault="00DF37B0" w:rsidP="00295A1B">
      <w:pPr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295A1B">
        <w:rPr>
          <w:rFonts w:ascii="Times New Roman" w:hAnsi="Times New Roman" w:cs="Times New Roman"/>
          <w:b/>
          <w:lang w:val="pl-PL"/>
        </w:rPr>
        <w:t xml:space="preserve">filologia germańska, </w:t>
      </w:r>
      <w:r w:rsidR="00447759" w:rsidRPr="00295A1B">
        <w:rPr>
          <w:rFonts w:ascii="Times New Roman" w:hAnsi="Times New Roman" w:cs="Times New Roman"/>
          <w:b/>
          <w:lang w:val="pl-PL"/>
        </w:rPr>
        <w:t>specjalność język niemiecki w przekładzie i biznesie</w:t>
      </w:r>
    </w:p>
    <w:p w14:paraId="6679244D" w14:textId="6CDF101F" w:rsidR="00DF37B0" w:rsidRPr="00295A1B" w:rsidRDefault="00DF37B0" w:rsidP="00295A1B">
      <w:pPr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295A1B">
        <w:rPr>
          <w:rFonts w:ascii="Times New Roman" w:hAnsi="Times New Roman" w:cs="Times New Roman"/>
          <w:b/>
          <w:lang w:val="pl-PL"/>
        </w:rPr>
        <w:t>studia II stopnia</w:t>
      </w:r>
    </w:p>
    <w:p w14:paraId="3F9EDC93" w14:textId="77777777" w:rsidR="00295A1B" w:rsidRPr="00295A1B" w:rsidRDefault="00295A1B" w:rsidP="007A20A5">
      <w:pPr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457"/>
      </w:tblGrid>
      <w:tr w:rsidR="00CA4D6B" w:rsidRPr="00295A1B" w14:paraId="67831456" w14:textId="77777777" w:rsidTr="008D14CC">
        <w:trPr>
          <w:trHeight w:val="197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D9476" w14:textId="68EEB81E" w:rsidR="00CA4D6B" w:rsidRPr="00295A1B" w:rsidRDefault="00CA4D6B" w:rsidP="00295A1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5A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(pieczęć</w:t>
            </w:r>
            <w:r w:rsidR="00295A1B" w:rsidRPr="00295A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zakładu pracy</w:t>
            </w:r>
            <w:r w:rsidRPr="00295A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56DD3" w14:textId="77777777" w:rsidR="00CA4D6B" w:rsidRPr="00295A1B" w:rsidRDefault="00CA4D6B" w:rsidP="00295A1B">
            <w:pPr>
              <w:numPr>
                <w:ilvl w:val="1"/>
                <w:numId w:val="2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5A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(miejscowość i data)</w:t>
            </w:r>
          </w:p>
        </w:tc>
      </w:tr>
    </w:tbl>
    <w:p w14:paraId="6A94947D" w14:textId="77777777" w:rsidR="00E42A63" w:rsidRDefault="00E42A63" w:rsidP="00295A1B">
      <w:pPr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1D071E9" w14:textId="77777777" w:rsidR="00295A1B" w:rsidRPr="00295A1B" w:rsidRDefault="00295A1B" w:rsidP="00295A1B">
      <w:pPr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6019"/>
      </w:tblGrid>
      <w:tr w:rsidR="00CA4D6B" w:rsidRPr="00181333" w14:paraId="18FF4097" w14:textId="77777777" w:rsidTr="008D14CC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D06A6" w14:textId="3AB2FBF4" w:rsidR="00CA4D6B" w:rsidRPr="00295A1B" w:rsidRDefault="00CA4D6B" w:rsidP="00522832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  <w:r w:rsidRPr="00295A1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 xml:space="preserve">Imię i nazwisko </w:t>
            </w:r>
            <w:r w:rsidR="008A3BF5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praktykanta</w:t>
            </w:r>
            <w:r w:rsidRPr="00295A1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/</w:t>
            </w:r>
            <w:r w:rsidR="00152437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praktykant</w:t>
            </w:r>
            <w:r w:rsidRPr="00295A1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ki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EAC5" w14:textId="77777777" w:rsidR="00CA4D6B" w:rsidRPr="00295A1B" w:rsidRDefault="00CA4D6B" w:rsidP="00522832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</w:p>
        </w:tc>
      </w:tr>
      <w:tr w:rsidR="00CA4D6B" w:rsidRPr="00295A1B" w14:paraId="4B0B0944" w14:textId="77777777" w:rsidTr="008D14CC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0A36C" w14:textId="0BF7D270" w:rsidR="00CA4D6B" w:rsidRPr="00295A1B" w:rsidRDefault="00522832" w:rsidP="00522832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R</w:t>
            </w:r>
            <w:r w:rsidR="00CA4D6B" w:rsidRPr="00295A1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ok studió</w:t>
            </w:r>
            <w:r w:rsidR="00CA4D6B" w:rsidRPr="00295A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fldChar w:fldCharType="begin"/>
            </w:r>
            <w:r w:rsidR="00CA4D6B" w:rsidRPr="00295A1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instrText xml:space="preserve"> LISTNUM </w:instrText>
            </w:r>
            <w:r w:rsidR="00CA4D6B" w:rsidRPr="00295A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fldChar w:fldCharType="end"/>
            </w:r>
            <w:r w:rsidR="00CA4D6B" w:rsidRPr="00295A1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w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30FD" w14:textId="77777777" w:rsidR="00CA4D6B" w:rsidRPr="00295A1B" w:rsidRDefault="00CA4D6B" w:rsidP="00522832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</w:p>
        </w:tc>
      </w:tr>
      <w:tr w:rsidR="00CA4D6B" w:rsidRPr="00295A1B" w14:paraId="670D9B61" w14:textId="77777777" w:rsidTr="008D14CC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F47C1" w14:textId="1DC94EFF" w:rsidR="00CA4D6B" w:rsidRPr="00295A1B" w:rsidRDefault="00CA4D6B" w:rsidP="00522832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</w:pPr>
            <w:r w:rsidRPr="00295A1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zh-CN"/>
              </w:rPr>
              <w:t>Nr albumu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669F" w14:textId="77777777" w:rsidR="00CA4D6B" w:rsidRPr="00295A1B" w:rsidRDefault="00CA4D6B" w:rsidP="00522832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2AF620CD" w14:textId="77777777" w:rsidR="00295A1B" w:rsidRDefault="00295A1B" w:rsidP="00295A1B">
      <w:pPr>
        <w:spacing w:before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7169339" w14:textId="7A481027" w:rsidR="00B3680B" w:rsidRPr="00295A1B" w:rsidRDefault="00B3680B" w:rsidP="00112560">
      <w:pPr>
        <w:spacing w:before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Opinię o osiągnięciu przez </w:t>
      </w:r>
      <w:r w:rsidR="00C00E2D">
        <w:rPr>
          <w:rFonts w:ascii="Times New Roman" w:hAnsi="Times New Roman" w:cs="Times New Roman"/>
          <w:sz w:val="22"/>
          <w:szCs w:val="22"/>
          <w:lang w:val="pl-PL"/>
        </w:rPr>
        <w:t>praktykanta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>/</w:t>
      </w:r>
      <w:r w:rsidR="00C00E2D">
        <w:rPr>
          <w:rFonts w:ascii="Times New Roman" w:hAnsi="Times New Roman" w:cs="Times New Roman"/>
          <w:sz w:val="22"/>
          <w:szCs w:val="22"/>
          <w:lang w:val="pl-PL"/>
        </w:rPr>
        <w:t>praktykantkę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 wskazanego efektu uczenia się proszę wyrazić za pomocą skali punktowej, w której:</w:t>
      </w:r>
    </w:p>
    <w:p w14:paraId="481ABBE3" w14:textId="77777777" w:rsidR="00B3680B" w:rsidRDefault="00B3680B" w:rsidP="00112560">
      <w:pPr>
        <w:spacing w:after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95A1B">
        <w:rPr>
          <w:rFonts w:ascii="Times New Roman" w:hAnsi="Times New Roman" w:cs="Times New Roman"/>
          <w:b/>
          <w:bCs/>
          <w:sz w:val="22"/>
          <w:szCs w:val="22"/>
          <w:lang w:val="pl-PL"/>
        </w:rPr>
        <w:t>3 punkty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 oznaczają pełne osiągnięcie efektu, </w:t>
      </w:r>
      <w:r w:rsidRPr="00295A1B">
        <w:rPr>
          <w:rFonts w:ascii="Times New Roman" w:hAnsi="Times New Roman" w:cs="Times New Roman"/>
          <w:b/>
          <w:bCs/>
          <w:sz w:val="22"/>
          <w:szCs w:val="22"/>
          <w:lang w:val="pl-PL"/>
        </w:rPr>
        <w:t>2 punkty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 – częściowe; </w:t>
      </w:r>
      <w:r w:rsidRPr="00295A1B">
        <w:rPr>
          <w:rFonts w:ascii="Times New Roman" w:hAnsi="Times New Roman" w:cs="Times New Roman"/>
          <w:b/>
          <w:bCs/>
          <w:sz w:val="22"/>
          <w:szCs w:val="22"/>
          <w:lang w:val="pl-PL"/>
        </w:rPr>
        <w:t>1 punkt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 – wystarczające;</w:t>
      </w:r>
      <w:r w:rsidRPr="00295A1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0  punktów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 – efekt nie został osiągnięty.</w:t>
      </w:r>
    </w:p>
    <w:p w14:paraId="58A3A30D" w14:textId="37E022E3" w:rsidR="008E3FFC" w:rsidRPr="008E3FFC" w:rsidRDefault="008E3FFC" w:rsidP="008E3FFC">
      <w:pPr>
        <w:spacing w:after="120"/>
        <w:jc w:val="both"/>
        <w:rPr>
          <w:rFonts w:ascii="Times New Roman" w:hAnsi="Times New Roman" w:cs="Times New Roman"/>
          <w:bCs/>
          <w:i/>
          <w:iCs/>
          <w:lang w:val="pl-PL"/>
        </w:rPr>
      </w:pPr>
      <w:r w:rsidRPr="008E3FFC">
        <w:rPr>
          <w:rFonts w:ascii="Times New Roman" w:hAnsi="Times New Roman" w:cs="Times New Roman"/>
          <w:bCs/>
          <w:i/>
          <w:iCs/>
          <w:lang w:val="pl-PL"/>
        </w:rPr>
        <w:t>Warunkiem otrzymania pozytywnej oceny z praktyki jest uzyskanie minimalnej liczby punktów za osiągnięcie każdego wymienionego w tabeli efektu uczenia się, czyli</w:t>
      </w:r>
      <w:r w:rsidR="00543701">
        <w:rPr>
          <w:rFonts w:ascii="Times New Roman" w:hAnsi="Times New Roman" w:cs="Times New Roman"/>
          <w:bCs/>
          <w:i/>
          <w:iCs/>
          <w:lang w:val="pl-PL"/>
        </w:rPr>
        <w:t xml:space="preserve"> minimum</w:t>
      </w:r>
      <w:r w:rsidRPr="008E3FFC">
        <w:rPr>
          <w:rFonts w:ascii="Times New Roman" w:hAnsi="Times New Roman" w:cs="Times New Roman"/>
          <w:bCs/>
          <w:i/>
          <w:iCs/>
          <w:lang w:val="pl-PL"/>
        </w:rPr>
        <w:t>:</w:t>
      </w:r>
    </w:p>
    <w:p w14:paraId="18B30417" w14:textId="4E733159" w:rsidR="008E3FFC" w:rsidRPr="005A4875" w:rsidRDefault="008E3FFC" w:rsidP="008E3FF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wiedzy: </w:t>
      </w:r>
      <w:r>
        <w:rPr>
          <w:rFonts w:ascii="Times New Roman" w:hAnsi="Times New Roman" w:cs="Times New Roman"/>
          <w:bCs/>
          <w:iCs/>
        </w:rPr>
        <w:t>3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26B09C15" w14:textId="26ED77EE" w:rsidR="008E3FFC" w:rsidRPr="005A4875" w:rsidRDefault="008E3FFC" w:rsidP="008E3FF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umiejętności: </w:t>
      </w:r>
      <w:r>
        <w:rPr>
          <w:rFonts w:ascii="Times New Roman" w:hAnsi="Times New Roman" w:cs="Times New Roman"/>
          <w:bCs/>
          <w:iCs/>
        </w:rPr>
        <w:t>3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60608E2B" w14:textId="77777777" w:rsidR="008E3FFC" w:rsidRPr="005A4875" w:rsidRDefault="008E3FFC" w:rsidP="008E3FF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>efekty uczenia się w zakresie kompetencji społecznych</w:t>
      </w:r>
      <w:r>
        <w:rPr>
          <w:rFonts w:ascii="Times New Roman" w:hAnsi="Times New Roman" w:cs="Times New Roman"/>
          <w:bCs/>
          <w:iCs/>
        </w:rPr>
        <w:t>:</w:t>
      </w:r>
      <w:r w:rsidRPr="005A4875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6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  <w:r>
        <w:rPr>
          <w:rFonts w:ascii="Times New Roman" w:hAnsi="Times New Roman" w:cs="Times New Roman"/>
          <w:bCs/>
          <w:iCs/>
        </w:rPr>
        <w:t>.</w:t>
      </w:r>
    </w:p>
    <w:p w14:paraId="403BF278" w14:textId="77777777" w:rsidR="00295A1B" w:rsidRPr="00295A1B" w:rsidRDefault="00295A1B" w:rsidP="00295A1B">
      <w:pPr>
        <w:spacing w:after="24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  <w:gridCol w:w="1247"/>
      </w:tblGrid>
      <w:tr w:rsidR="005959E4" w:rsidRPr="00295A1B" w14:paraId="0F401765" w14:textId="77777777" w:rsidTr="00037CAB">
        <w:tc>
          <w:tcPr>
            <w:tcW w:w="8789" w:type="dxa"/>
            <w:vAlign w:val="center"/>
          </w:tcPr>
          <w:p w14:paraId="44A6DD90" w14:textId="7174544A" w:rsidR="005959E4" w:rsidRPr="00295A1B" w:rsidRDefault="005959E4" w:rsidP="005959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EFEKTY UCZENIA SIĘ</w:t>
            </w:r>
          </w:p>
        </w:tc>
        <w:tc>
          <w:tcPr>
            <w:tcW w:w="1247" w:type="dxa"/>
            <w:vAlign w:val="center"/>
          </w:tcPr>
          <w:p w14:paraId="281312A3" w14:textId="77777777" w:rsidR="005959E4" w:rsidRPr="001C4C1B" w:rsidRDefault="005959E4" w:rsidP="005959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LICZBA PUNKTÓW</w:t>
            </w:r>
          </w:p>
          <w:p w14:paraId="508EBEF2" w14:textId="7EBEB1CE" w:rsidR="005959E4" w:rsidRPr="00295A1B" w:rsidRDefault="005959E4" w:rsidP="005959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(0-3)</w:t>
            </w:r>
          </w:p>
        </w:tc>
      </w:tr>
      <w:tr w:rsidR="00B3680B" w:rsidRPr="00295A1B" w14:paraId="224004EA" w14:textId="77777777" w:rsidTr="00295A1B">
        <w:tc>
          <w:tcPr>
            <w:tcW w:w="8789" w:type="dxa"/>
          </w:tcPr>
          <w:p w14:paraId="28CE2A20" w14:textId="77777777" w:rsidR="00B3680B" w:rsidRPr="00295A1B" w:rsidRDefault="00B3680B" w:rsidP="00962755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295A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WIEDZA:</w:t>
            </w:r>
          </w:p>
        </w:tc>
        <w:tc>
          <w:tcPr>
            <w:tcW w:w="1247" w:type="dxa"/>
          </w:tcPr>
          <w:p w14:paraId="0832DC74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81333" w14:paraId="51087C9B" w14:textId="77777777" w:rsidTr="00295A1B">
        <w:tc>
          <w:tcPr>
            <w:tcW w:w="8789" w:type="dxa"/>
          </w:tcPr>
          <w:p w14:paraId="0D095662" w14:textId="7FA3211E" w:rsidR="00B3680B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ma uporządkowaną, pogłębioną i podbudowaną teoretycznie wiedzę z zakresu metodyki przekładu lub komunikacji w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języku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niemiecki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m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w biznesie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i gospodarce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(K_W09);</w:t>
            </w:r>
          </w:p>
        </w:tc>
        <w:tc>
          <w:tcPr>
            <w:tcW w:w="1247" w:type="dxa"/>
          </w:tcPr>
          <w:p w14:paraId="3A43AB1E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81333" w14:paraId="7DAB84E4" w14:textId="77777777" w:rsidTr="00295A1B">
        <w:tc>
          <w:tcPr>
            <w:tcW w:w="8789" w:type="dxa"/>
          </w:tcPr>
          <w:p w14:paraId="0EDE3460" w14:textId="288092DB" w:rsidR="00B3680B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zna i rozumie podstawowe pojęcia i przepisy z zakresu ochrony prawa autorskiego,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zarządzania własnością intelektualną, etyki zawodowej oraz innych uwarunkowań ekonomicznych i prawnych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w branży, w której odbywa praktykę (K_W11);</w:t>
            </w:r>
          </w:p>
        </w:tc>
        <w:tc>
          <w:tcPr>
            <w:tcW w:w="1247" w:type="dxa"/>
          </w:tcPr>
          <w:p w14:paraId="7D8BF7BA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81333" w14:paraId="5FE1C005" w14:textId="77777777" w:rsidTr="00295A1B">
        <w:tc>
          <w:tcPr>
            <w:tcW w:w="8789" w:type="dxa"/>
          </w:tcPr>
          <w:p w14:paraId="38161571" w14:textId="35AD2B78" w:rsidR="00B3680B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zna podstawowe zasady tworzenia i rozwoju różnych form przedsiębiorczości w branży, w której odbywa praktykę (K_W14).</w:t>
            </w:r>
          </w:p>
        </w:tc>
        <w:tc>
          <w:tcPr>
            <w:tcW w:w="1247" w:type="dxa"/>
          </w:tcPr>
          <w:p w14:paraId="42415835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295A1B" w14:paraId="3BD8479A" w14:textId="77777777" w:rsidTr="00295A1B">
        <w:tc>
          <w:tcPr>
            <w:tcW w:w="8789" w:type="dxa"/>
          </w:tcPr>
          <w:p w14:paraId="0A91ABC8" w14:textId="77777777" w:rsidR="00B3680B" w:rsidRPr="00295A1B" w:rsidRDefault="00B3680B" w:rsidP="00962755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295A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UMIEJĘTNOŚCI:</w:t>
            </w:r>
          </w:p>
        </w:tc>
        <w:tc>
          <w:tcPr>
            <w:tcW w:w="1247" w:type="dxa"/>
          </w:tcPr>
          <w:p w14:paraId="1177CBF6" w14:textId="77777777" w:rsidR="00B3680B" w:rsidRPr="00295A1B" w:rsidRDefault="00B3680B" w:rsidP="00295A1B">
            <w:pPr>
              <w:keepNext/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81333" w14:paraId="04051498" w14:textId="77777777" w:rsidTr="00295A1B">
        <w:tc>
          <w:tcPr>
            <w:tcW w:w="8789" w:type="dxa"/>
          </w:tcPr>
          <w:p w14:paraId="733FB15D" w14:textId="075906CC" w:rsidR="00B3680B" w:rsidRPr="006E5183" w:rsidRDefault="006E5183" w:rsidP="00962755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poprawnie 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używa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niemieckojęzycznej terminologii z zakresu translatoryki,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biznesu i gospodarki lub innej dziedziny, w której prowadzi działalność instytucja przyjmująca na praktykę (K_U04);</w:t>
            </w:r>
          </w:p>
        </w:tc>
        <w:tc>
          <w:tcPr>
            <w:tcW w:w="1247" w:type="dxa"/>
          </w:tcPr>
          <w:p w14:paraId="6D84357E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81333" w14:paraId="6EB27D71" w14:textId="77777777" w:rsidTr="00295A1B">
        <w:tc>
          <w:tcPr>
            <w:tcW w:w="8789" w:type="dxa"/>
          </w:tcPr>
          <w:p w14:paraId="51F3BB66" w14:textId="4F696FF0" w:rsidR="00B3680B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lastRenderedPageBreak/>
              <w:t>posiada zaawansowaną i wszechstronną umiejętność przekładu tekstów z i na język niemiecki lub profesjonalnej komunikacji w języku niemieckim w branży, w której prowadzi działalność praktykodawca (K_U08);</w:t>
            </w:r>
          </w:p>
        </w:tc>
        <w:tc>
          <w:tcPr>
            <w:tcW w:w="1247" w:type="dxa"/>
          </w:tcPr>
          <w:p w14:paraId="0E690A08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E5183" w:rsidRPr="00181333" w14:paraId="52551521" w14:textId="77777777" w:rsidTr="00295A1B">
        <w:tc>
          <w:tcPr>
            <w:tcW w:w="8789" w:type="dxa"/>
          </w:tcPr>
          <w:p w14:paraId="541227DD" w14:textId="1AF81FC2" w:rsidR="006E5183" w:rsidRPr="006E5183" w:rsidRDefault="006E5183" w:rsidP="00962755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potrafi stworzyć plan działania i realizować go samodzielnie lub w kierując pracą zespołu (K_U09);</w:t>
            </w:r>
          </w:p>
        </w:tc>
        <w:tc>
          <w:tcPr>
            <w:tcW w:w="1247" w:type="dxa"/>
          </w:tcPr>
          <w:p w14:paraId="5790352E" w14:textId="77777777" w:rsidR="006E5183" w:rsidRPr="00295A1B" w:rsidRDefault="006E5183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295A1B" w14:paraId="640B7F46" w14:textId="77777777" w:rsidTr="00295A1B">
        <w:tc>
          <w:tcPr>
            <w:tcW w:w="8789" w:type="dxa"/>
          </w:tcPr>
          <w:p w14:paraId="3DD7FBEB" w14:textId="77777777" w:rsidR="00B3680B" w:rsidRPr="00295A1B" w:rsidRDefault="00B3680B" w:rsidP="00112560">
            <w:pPr>
              <w:keepNext/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/>
              </w:rPr>
            </w:pPr>
            <w:r w:rsidRPr="00295A1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/>
              </w:rPr>
              <w:t>KOMPETENCJE SPOŁECZNE:</w:t>
            </w:r>
          </w:p>
        </w:tc>
        <w:tc>
          <w:tcPr>
            <w:tcW w:w="1247" w:type="dxa"/>
          </w:tcPr>
          <w:p w14:paraId="21E83379" w14:textId="77777777" w:rsidR="00B3680B" w:rsidRPr="00295A1B" w:rsidRDefault="00B3680B" w:rsidP="00112560">
            <w:pPr>
              <w:keepNext/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81333" w14:paraId="0BB7700F" w14:textId="77777777" w:rsidTr="00295A1B">
        <w:tc>
          <w:tcPr>
            <w:tcW w:w="8789" w:type="dxa"/>
          </w:tcPr>
          <w:p w14:paraId="281E83DC" w14:textId="3BE71996" w:rsidR="00B3680B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ma pogłębioną świadomość poziomu swojej wiedzy i umiejętności w dziedzinie, w której prowadzi działalność firma lub instytucja przyjmująca na praktykę (K_K01);</w:t>
            </w:r>
          </w:p>
        </w:tc>
        <w:tc>
          <w:tcPr>
            <w:tcW w:w="1247" w:type="dxa"/>
          </w:tcPr>
          <w:p w14:paraId="35B56A2F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680B" w:rsidRPr="00181333" w14:paraId="366546E9" w14:textId="77777777" w:rsidTr="00295A1B">
        <w:tc>
          <w:tcPr>
            <w:tcW w:w="8789" w:type="dxa"/>
          </w:tcPr>
          <w:p w14:paraId="1752A0E8" w14:textId="6B858D3A" w:rsidR="00B3680B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potrafi dokonać krytycznej oceny odbieranych treści, a także zastosować swoją wiedzę w rozwiązywaniu problemów dotyczących przekładu lub komunikacji w języku niemieckim (K_K01);</w:t>
            </w:r>
          </w:p>
        </w:tc>
        <w:tc>
          <w:tcPr>
            <w:tcW w:w="1247" w:type="dxa"/>
          </w:tcPr>
          <w:p w14:paraId="57F39343" w14:textId="77777777" w:rsidR="00B3680B" w:rsidRPr="00295A1B" w:rsidRDefault="00B3680B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E5183" w:rsidRPr="00181333" w14:paraId="7A76B633" w14:textId="77777777" w:rsidTr="00295A1B">
        <w:tc>
          <w:tcPr>
            <w:tcW w:w="8789" w:type="dxa"/>
          </w:tcPr>
          <w:p w14:paraId="53AA6ACA" w14:textId="2BCD6D9B" w:rsidR="006E5183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podejmuje działania na rzecz środowiska zawodowego, myśli i działa w sposób przedsiębiorczy (K_K02);</w:t>
            </w:r>
          </w:p>
        </w:tc>
        <w:tc>
          <w:tcPr>
            <w:tcW w:w="1247" w:type="dxa"/>
          </w:tcPr>
          <w:p w14:paraId="4BCFB59A" w14:textId="77777777" w:rsidR="006E5183" w:rsidRPr="00295A1B" w:rsidRDefault="006E5183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E5183" w:rsidRPr="00181333" w14:paraId="3E0D9107" w14:textId="77777777" w:rsidTr="00295A1B">
        <w:tc>
          <w:tcPr>
            <w:tcW w:w="8789" w:type="dxa"/>
          </w:tcPr>
          <w:p w14:paraId="353C9179" w14:textId="02F28C2F" w:rsidR="006E5183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potrafi określić priorytety i formułować propozycje rozwiązań napotkanych w pracy problemów (K_K03);</w:t>
            </w:r>
          </w:p>
        </w:tc>
        <w:tc>
          <w:tcPr>
            <w:tcW w:w="1247" w:type="dxa"/>
          </w:tcPr>
          <w:p w14:paraId="6FA59337" w14:textId="77777777" w:rsidR="006E5183" w:rsidRPr="00295A1B" w:rsidRDefault="006E5183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E5183" w:rsidRPr="00181333" w14:paraId="040BC66D" w14:textId="77777777" w:rsidTr="00295A1B">
        <w:tc>
          <w:tcPr>
            <w:tcW w:w="8789" w:type="dxa"/>
          </w:tcPr>
          <w:p w14:paraId="7497BAC1" w14:textId="6083BB1C" w:rsidR="006E5183" w:rsidRPr="00295A1B" w:rsidRDefault="006E5183" w:rsidP="00962755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jest gotów do pełnienia ról zawodowych z uwzględnieniem zmieniających się potrzeb społecznych</w:t>
            </w:r>
            <w:r w:rsidR="0018133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 xml:space="preserve"> </w:t>
            </w: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(K_K05);</w:t>
            </w:r>
          </w:p>
        </w:tc>
        <w:tc>
          <w:tcPr>
            <w:tcW w:w="1247" w:type="dxa"/>
          </w:tcPr>
          <w:p w14:paraId="7BE46536" w14:textId="77777777" w:rsidR="006E5183" w:rsidRPr="00295A1B" w:rsidRDefault="006E5183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E5183" w:rsidRPr="00181333" w14:paraId="3B5B930F" w14:textId="77777777" w:rsidTr="00295A1B">
        <w:tc>
          <w:tcPr>
            <w:tcW w:w="8789" w:type="dxa"/>
          </w:tcPr>
          <w:p w14:paraId="199298BB" w14:textId="34878DD2" w:rsidR="006E5183" w:rsidRPr="006E5183" w:rsidRDefault="006E5183" w:rsidP="00962755">
            <w:pPr>
              <w:shd w:val="clear" w:color="auto" w:fill="FFFFFF"/>
              <w:spacing w:before="60" w:after="60"/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</w:pPr>
            <w:r w:rsidRPr="006E5183">
              <w:rPr>
                <w:rFonts w:ascii="Georgia" w:eastAsia="Times New Roman" w:hAnsi="Georgia" w:cs="Times New Roman"/>
                <w:color w:val="222222"/>
                <w:sz w:val="22"/>
                <w:szCs w:val="22"/>
                <w:lang w:val="pl-PL" w:eastAsia="pl-PL"/>
              </w:rPr>
              <w:t>jest gotów dbać o ciągły rozwój zawodowy oraz podtrzymywać etos zawodowy (K_K05).</w:t>
            </w:r>
          </w:p>
        </w:tc>
        <w:tc>
          <w:tcPr>
            <w:tcW w:w="1247" w:type="dxa"/>
          </w:tcPr>
          <w:p w14:paraId="27F9F5E8" w14:textId="77777777" w:rsidR="006E5183" w:rsidRPr="00295A1B" w:rsidRDefault="006E5183" w:rsidP="00295A1B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2C10F1B9" w14:textId="77777777" w:rsidR="00295A1B" w:rsidRDefault="00295A1B" w:rsidP="00295A1B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0D860E5" w14:textId="77777777" w:rsidR="000C649A" w:rsidRPr="00112560" w:rsidRDefault="000C649A" w:rsidP="000C649A">
      <w:pPr>
        <w:rPr>
          <w:rFonts w:ascii="Times New Roman" w:hAnsi="Times New Roman" w:cs="Times New Roman"/>
          <w:lang w:val="pl-PL"/>
        </w:rPr>
      </w:pPr>
      <w:r w:rsidRPr="000C649A">
        <w:rPr>
          <w:rFonts w:ascii="Times New Roman" w:hAnsi="Times New Roman" w:cs="Times New Roman"/>
          <w:lang w:val="pl-PL"/>
        </w:rPr>
        <w:t xml:space="preserve">Uzupełniająca ocena opisowa efektów uczenia się osiągniętych przez </w:t>
      </w:r>
      <w:r w:rsidRPr="00112560">
        <w:rPr>
          <w:rFonts w:ascii="Times New Roman" w:hAnsi="Times New Roman" w:cs="Times New Roman"/>
          <w:lang w:val="pl-PL"/>
        </w:rPr>
        <w:t>praktykanta/praktykantkę:</w:t>
      </w:r>
    </w:p>
    <w:p w14:paraId="331DAAA1" w14:textId="4FFD1FF1" w:rsidR="00295A1B" w:rsidRPr="00295A1B" w:rsidRDefault="002B08EF" w:rsidP="000C649A">
      <w:pPr>
        <w:spacing w:after="360"/>
        <w:rPr>
          <w:rFonts w:ascii="Times New Roman" w:hAnsi="Times New Roman" w:cs="Times New Roman"/>
          <w:sz w:val="22"/>
          <w:szCs w:val="22"/>
          <w:lang w:val="pl-PL"/>
        </w:rPr>
      </w:pPr>
      <w:r w:rsidRPr="00295A1B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759"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</w:t>
      </w:r>
      <w:r w:rsidR="00295A1B" w:rsidRPr="00295A1B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</w:p>
    <w:p w14:paraId="332415C8" w14:textId="77777777" w:rsidR="00295A1B" w:rsidRDefault="00295A1B" w:rsidP="00295A1B">
      <w:pPr>
        <w:spacing w:after="360"/>
        <w:contextualSpacing/>
        <w:rPr>
          <w:rFonts w:ascii="Times New Roman" w:hAnsi="Times New Roman" w:cs="Times New Roman"/>
          <w:sz w:val="22"/>
          <w:szCs w:val="22"/>
          <w:lang w:val="pl-PL"/>
        </w:rPr>
      </w:pPr>
    </w:p>
    <w:p w14:paraId="148A91B8" w14:textId="5C7819EF" w:rsidR="00295A1B" w:rsidRPr="00295A1B" w:rsidRDefault="002B08EF" w:rsidP="00295A1B">
      <w:pPr>
        <w:spacing w:after="360"/>
        <w:contextualSpacing/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Podpis </w:t>
      </w:r>
      <w:r w:rsidR="00295A1B" w:rsidRPr="00295A1B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>piekuna/</w:t>
      </w:r>
      <w:r w:rsidR="00112560">
        <w:rPr>
          <w:rFonts w:ascii="Times New Roman" w:hAnsi="Times New Roman" w:cs="Times New Roman"/>
          <w:sz w:val="22"/>
          <w:szCs w:val="22"/>
          <w:lang w:val="pl-PL"/>
        </w:rPr>
        <w:t>opiekun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ki praktyki </w:t>
      </w:r>
      <w:r w:rsidRPr="00295A1B">
        <w:rPr>
          <w:rFonts w:ascii="Times New Roman" w:hAnsi="Times New Roman" w:cs="Times New Roman"/>
          <w:sz w:val="22"/>
          <w:szCs w:val="22"/>
          <w:lang w:val="pl-PL"/>
        </w:rPr>
        <w:tab/>
      </w:r>
      <w:r w:rsidR="00295A1B" w:rsidRPr="00295A1B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</w:t>
      </w:r>
      <w:r w:rsidRPr="00295A1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 xml:space="preserve">Podpis i pieczęć </w:t>
      </w:r>
      <w:r w:rsidR="00295A1B" w:rsidRPr="00295A1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>bezpośredniego</w:t>
      </w:r>
      <w:r w:rsidR="00295A1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 xml:space="preserve"> </w:t>
      </w:r>
      <w:r w:rsidR="00295A1B" w:rsidRPr="00295A1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>przełożonego</w:t>
      </w:r>
    </w:p>
    <w:p w14:paraId="21428FD5" w14:textId="77A246E5" w:rsidR="002B08EF" w:rsidRPr="00295A1B" w:rsidRDefault="00295A1B" w:rsidP="00295A1B">
      <w:pPr>
        <w:spacing w:after="360"/>
        <w:contextualSpacing/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  <w:r w:rsidRPr="00295A1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 xml:space="preserve">                                                                                                  </w:t>
      </w:r>
      <w:r w:rsidR="0037612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 xml:space="preserve">               </w:t>
      </w:r>
      <w:r w:rsidRPr="00295A1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>w zakładzie pracy</w:t>
      </w:r>
    </w:p>
    <w:p w14:paraId="74BFB44D" w14:textId="77777777" w:rsidR="00295A1B" w:rsidRPr="00295A1B" w:rsidRDefault="00295A1B" w:rsidP="00295A1B">
      <w:pPr>
        <w:spacing w:after="360"/>
        <w:contextualSpacing/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</w:p>
    <w:p w14:paraId="441C60D9" w14:textId="51AC69C4" w:rsidR="00295A1B" w:rsidRPr="00295A1B" w:rsidRDefault="00295A1B" w:rsidP="00295A1B">
      <w:pPr>
        <w:spacing w:after="360"/>
        <w:contextualSpacing/>
        <w:rPr>
          <w:rFonts w:ascii="Times New Roman" w:hAnsi="Times New Roman" w:cs="Times New Roman"/>
          <w:sz w:val="22"/>
          <w:szCs w:val="22"/>
          <w:lang w:val="pl-PL"/>
        </w:rPr>
      </w:pPr>
      <w:r w:rsidRPr="00295A1B"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  <w:t>……………………………………..                                              ……………………………………</w:t>
      </w:r>
    </w:p>
    <w:p w14:paraId="35444C82" w14:textId="77777777" w:rsidR="000A7637" w:rsidRPr="00295A1B" w:rsidRDefault="000A7637" w:rsidP="00295A1B">
      <w:pPr>
        <w:contextualSpacing/>
        <w:rPr>
          <w:rFonts w:ascii="Times New Roman" w:hAnsi="Times New Roman" w:cs="Times New Roman"/>
          <w:sz w:val="22"/>
          <w:szCs w:val="22"/>
          <w:lang w:val="pl-PL"/>
        </w:rPr>
      </w:pPr>
    </w:p>
    <w:sectPr w:rsidR="000A7637" w:rsidRPr="00295A1B" w:rsidSect="001125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BC3DF3"/>
    <w:multiLevelType w:val="multilevel"/>
    <w:tmpl w:val="89B2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C7890"/>
    <w:multiLevelType w:val="hybridMultilevel"/>
    <w:tmpl w:val="0460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2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231471">
    <w:abstractNumId w:val="0"/>
  </w:num>
  <w:num w:numId="3" w16cid:durableId="1335836127">
    <w:abstractNumId w:val="1"/>
  </w:num>
  <w:num w:numId="4" w16cid:durableId="37146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E2"/>
    <w:rsid w:val="000A7637"/>
    <w:rsid w:val="000C649A"/>
    <w:rsid w:val="00112560"/>
    <w:rsid w:val="00152437"/>
    <w:rsid w:val="00181333"/>
    <w:rsid w:val="00295A1B"/>
    <w:rsid w:val="002B08EF"/>
    <w:rsid w:val="003732E2"/>
    <w:rsid w:val="0037612B"/>
    <w:rsid w:val="004369AC"/>
    <w:rsid w:val="00447759"/>
    <w:rsid w:val="00471A8E"/>
    <w:rsid w:val="00522832"/>
    <w:rsid w:val="00543701"/>
    <w:rsid w:val="005942A3"/>
    <w:rsid w:val="005959E4"/>
    <w:rsid w:val="0069551F"/>
    <w:rsid w:val="006E5183"/>
    <w:rsid w:val="007111FF"/>
    <w:rsid w:val="007A20A5"/>
    <w:rsid w:val="008A3BF5"/>
    <w:rsid w:val="008A500F"/>
    <w:rsid w:val="008E3FFC"/>
    <w:rsid w:val="00962755"/>
    <w:rsid w:val="009C0AC0"/>
    <w:rsid w:val="00AD251D"/>
    <w:rsid w:val="00B3680B"/>
    <w:rsid w:val="00B54547"/>
    <w:rsid w:val="00C00E2D"/>
    <w:rsid w:val="00CA4D6B"/>
    <w:rsid w:val="00D33921"/>
    <w:rsid w:val="00D91164"/>
    <w:rsid w:val="00DF37B0"/>
    <w:rsid w:val="00E42A63"/>
    <w:rsid w:val="00F1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3990"/>
  <w15:chartTrackingRefBased/>
  <w15:docId w15:val="{AC37D86E-7DD2-41F8-BF92-4BAF019B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0B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80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4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2A3"/>
    <w:rPr>
      <w:kern w:val="0"/>
      <w:sz w:val="20"/>
      <w:szCs w:val="20"/>
      <w:lang w:val="en-GB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A3"/>
    <w:rPr>
      <w:b/>
      <w:bCs/>
      <w:kern w:val="0"/>
      <w:sz w:val="20"/>
      <w:szCs w:val="20"/>
      <w:lang w:val="en-GB"/>
      <w14:ligatures w14:val="none"/>
    </w:rPr>
  </w:style>
  <w:style w:type="paragraph" w:styleId="Akapitzlist">
    <w:name w:val="List Paragraph"/>
    <w:basedOn w:val="Normalny"/>
    <w:uiPriority w:val="34"/>
    <w:qFormat/>
    <w:rsid w:val="008E3FFC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19</cp:revision>
  <cp:lastPrinted>2023-06-22T12:22:00Z</cp:lastPrinted>
  <dcterms:created xsi:type="dcterms:W3CDTF">2023-05-22T19:58:00Z</dcterms:created>
  <dcterms:modified xsi:type="dcterms:W3CDTF">2023-09-05T07:55:00Z</dcterms:modified>
</cp:coreProperties>
</file>