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372B" w14:textId="7513ED8D" w:rsidR="00B3680B" w:rsidRDefault="00B3680B" w:rsidP="00B3680B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703D43">
        <w:rPr>
          <w:rFonts w:ascii="Times New Roman" w:hAnsi="Times New Roman" w:cs="Times New Roman"/>
          <w:b/>
          <w:lang w:val="pl-PL"/>
        </w:rPr>
        <w:t xml:space="preserve">Ocena przebiegu praktyki </w:t>
      </w:r>
      <w:r w:rsidR="00860346">
        <w:rPr>
          <w:rFonts w:ascii="Times New Roman" w:hAnsi="Times New Roman" w:cs="Times New Roman"/>
          <w:b/>
          <w:lang w:val="pl-PL"/>
        </w:rPr>
        <w:t>zawodowej,</w:t>
      </w:r>
      <w:r w:rsidR="00860346" w:rsidRPr="00860346">
        <w:rPr>
          <w:rFonts w:ascii="Times New Roman" w:hAnsi="Times New Roman" w:cs="Times New Roman"/>
          <w:b/>
          <w:lang w:val="pl-PL"/>
        </w:rPr>
        <w:t xml:space="preserve"> </w:t>
      </w:r>
      <w:r w:rsidR="00860346">
        <w:rPr>
          <w:rFonts w:ascii="Times New Roman" w:hAnsi="Times New Roman" w:cs="Times New Roman"/>
          <w:b/>
          <w:lang w:val="pl-PL"/>
        </w:rPr>
        <w:t>specjalność translatoryczna</w:t>
      </w:r>
    </w:p>
    <w:p w14:paraId="1A73469D" w14:textId="0D5ED073" w:rsidR="00B3680B" w:rsidRPr="0086024A" w:rsidRDefault="00703D43" w:rsidP="00C93EFA">
      <w:pPr>
        <w:spacing w:after="240" w:line="360" w:lineRule="auto"/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filologia germańska, studia</w:t>
      </w:r>
      <w:r w:rsidR="00EF3DCA">
        <w:rPr>
          <w:rFonts w:ascii="Times New Roman" w:hAnsi="Times New Roman" w:cs="Times New Roman"/>
          <w:b/>
          <w:lang w:val="pl-PL"/>
        </w:rPr>
        <w:t xml:space="preserve"> stacjonarne</w:t>
      </w:r>
      <w:r>
        <w:rPr>
          <w:rFonts w:ascii="Times New Roman" w:hAnsi="Times New Roman" w:cs="Times New Roman"/>
          <w:b/>
          <w:lang w:val="pl-PL"/>
        </w:rPr>
        <w:t xml:space="preserve"> I stopnia</w:t>
      </w: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4"/>
        <w:gridCol w:w="4457"/>
      </w:tblGrid>
      <w:tr w:rsidR="00E51505" w:rsidRPr="00363B1C" w14:paraId="55E9C867" w14:textId="77777777" w:rsidTr="005C3E21">
        <w:trPr>
          <w:trHeight w:val="1974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BE04A" w14:textId="28FB55A0" w:rsidR="00E51505" w:rsidRPr="00363B1C" w:rsidRDefault="00A076A6" w:rsidP="005C3E2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(pieczęć nagłówkowa / nazwa firmy</w:t>
            </w:r>
            <w:r w:rsidR="00E51505" w:rsidRPr="00363B1C"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83658" w14:textId="77777777" w:rsidR="00E51505" w:rsidRPr="00363B1C" w:rsidRDefault="00E51505" w:rsidP="00E51505">
            <w:pPr>
              <w:numPr>
                <w:ilvl w:val="1"/>
                <w:numId w:val="2"/>
              </w:numPr>
              <w:spacing w:before="120" w:after="12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363B1C">
              <w:rPr>
                <w:rFonts w:ascii="Times New Roman" w:hAnsi="Times New Roman" w:cs="Times New Roman"/>
                <w:lang w:val="pl-PL"/>
              </w:rPr>
              <w:t>(miejscowość i data)</w:t>
            </w:r>
          </w:p>
        </w:tc>
      </w:tr>
    </w:tbl>
    <w:p w14:paraId="40CBFDEC" w14:textId="77777777" w:rsidR="00B3680B" w:rsidRPr="00363B1C" w:rsidRDefault="00B3680B" w:rsidP="00B3680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6"/>
        <w:gridCol w:w="6019"/>
      </w:tblGrid>
      <w:tr w:rsidR="00B3680B" w:rsidRPr="00456D3D" w14:paraId="55DB5969" w14:textId="77777777" w:rsidTr="0086024A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91DCC" w14:textId="6D042750" w:rsidR="00B3680B" w:rsidRPr="00363B1C" w:rsidRDefault="0084597E" w:rsidP="0086024A">
            <w:pPr>
              <w:widowControl w:val="0"/>
              <w:rPr>
                <w:rFonts w:ascii="Times New Roman" w:eastAsia="Times New Roman" w:hAnsi="Times New Roman" w:cs="Times New Roman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lang w:val="pl-PL" w:eastAsia="zh-CN"/>
              </w:rPr>
              <w:t>Imię i nazwisko praktykanta</w:t>
            </w:r>
            <w:r w:rsidR="00B3680B" w:rsidRPr="00363B1C">
              <w:rPr>
                <w:rFonts w:ascii="Times New Roman" w:eastAsia="Times New Roman" w:hAnsi="Times New Roman" w:cs="Times New Roman"/>
                <w:lang w:val="pl-PL" w:eastAsia="zh-CN"/>
              </w:rPr>
              <w:t>/</w:t>
            </w:r>
            <w:r w:rsidR="00596ECB">
              <w:rPr>
                <w:rFonts w:ascii="Times New Roman" w:eastAsia="Times New Roman" w:hAnsi="Times New Roman" w:cs="Times New Roman"/>
                <w:lang w:val="pl-PL" w:eastAsia="zh-CN"/>
              </w:rPr>
              <w:t>praktykantki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1DDC" w14:textId="77777777" w:rsidR="00B3680B" w:rsidRPr="00363B1C" w:rsidRDefault="00B3680B" w:rsidP="0086024A">
            <w:pPr>
              <w:keepNext/>
              <w:widowControl w:val="0"/>
              <w:numPr>
                <w:ilvl w:val="1"/>
                <w:numId w:val="1"/>
              </w:numPr>
              <w:snapToGrid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</w:tr>
      <w:tr w:rsidR="00B3680B" w:rsidRPr="00363B1C" w14:paraId="0C753AF6" w14:textId="77777777" w:rsidTr="0086024A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A54F2" w14:textId="176C40F7" w:rsidR="00B3680B" w:rsidRPr="00363B1C" w:rsidRDefault="00994138" w:rsidP="0086024A">
            <w:pPr>
              <w:widowControl w:val="0"/>
              <w:rPr>
                <w:rFonts w:ascii="Times New Roman" w:eastAsia="Times New Roman" w:hAnsi="Times New Roman" w:cs="Times New Roman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lang w:val="pl-PL" w:eastAsia="zh-CN"/>
              </w:rPr>
              <w:t>R</w:t>
            </w:r>
            <w:r w:rsidR="00B3680B" w:rsidRPr="00363B1C">
              <w:rPr>
                <w:rFonts w:ascii="Times New Roman" w:eastAsia="Times New Roman" w:hAnsi="Times New Roman" w:cs="Times New Roman"/>
                <w:lang w:val="pl-PL" w:eastAsia="zh-CN"/>
              </w:rPr>
              <w:t>ok studió</w:t>
            </w:r>
            <w:r w:rsidR="00B3680B" w:rsidRPr="00363B1C">
              <w:rPr>
                <w:rFonts w:ascii="Times New Roman" w:eastAsia="Times New Roman" w:hAnsi="Times New Roman" w:cs="Times New Roman"/>
                <w:lang w:val="pl-PL" w:eastAsia="zh-CN"/>
              </w:rPr>
              <w:fldChar w:fldCharType="begin"/>
            </w:r>
            <w:r w:rsidR="00B3680B" w:rsidRPr="00363B1C">
              <w:rPr>
                <w:rFonts w:ascii="Times New Roman" w:eastAsia="Times New Roman" w:hAnsi="Times New Roman" w:cs="Times New Roman"/>
                <w:lang w:val="pl-PL" w:eastAsia="zh-CN"/>
              </w:rPr>
              <w:instrText xml:space="preserve"> LISTNUM </w:instrText>
            </w:r>
            <w:r w:rsidR="00B3680B" w:rsidRPr="00363B1C">
              <w:rPr>
                <w:rFonts w:ascii="Times New Roman" w:eastAsia="Times New Roman" w:hAnsi="Times New Roman" w:cs="Times New Roman"/>
                <w:lang w:val="pl-PL" w:eastAsia="zh-CN"/>
              </w:rPr>
              <w:fldChar w:fldCharType="end"/>
            </w:r>
            <w:r w:rsidR="00B3680B" w:rsidRPr="00363B1C">
              <w:rPr>
                <w:rFonts w:ascii="Times New Roman" w:eastAsia="Times New Roman" w:hAnsi="Times New Roman" w:cs="Times New Roman"/>
                <w:lang w:val="pl-PL" w:eastAsia="zh-CN"/>
              </w:rPr>
              <w:t>w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B869" w14:textId="36097C17" w:rsidR="00B3680B" w:rsidRPr="00363B1C" w:rsidRDefault="00B3680B" w:rsidP="00994138">
            <w:pPr>
              <w:keepNext/>
              <w:widowControl w:val="0"/>
              <w:numPr>
                <w:ilvl w:val="1"/>
                <w:numId w:val="1"/>
              </w:numPr>
              <w:snapToGrid w:val="0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</w:tr>
      <w:tr w:rsidR="00B3680B" w:rsidRPr="00363B1C" w14:paraId="0317E771" w14:textId="77777777" w:rsidTr="0086024A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3A64B" w14:textId="6415FA33" w:rsidR="00B3680B" w:rsidRPr="00363B1C" w:rsidRDefault="0084597E" w:rsidP="0086024A">
            <w:pPr>
              <w:widowControl w:val="0"/>
              <w:rPr>
                <w:rFonts w:ascii="Times New Roman" w:eastAsia="Times New Roman" w:hAnsi="Times New Roman" w:cs="Times New Roman"/>
                <w:lang w:val="pl-PL" w:eastAsia="zh-CN"/>
              </w:rPr>
            </w:pPr>
            <w:r>
              <w:rPr>
                <w:rFonts w:ascii="Times New Roman" w:eastAsia="Times New Roman" w:hAnsi="Times New Roman" w:cs="Times New Roman"/>
                <w:lang w:val="pl-PL" w:eastAsia="zh-CN"/>
              </w:rPr>
              <w:t>Nr albumu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4430" w14:textId="77777777" w:rsidR="00B3680B" w:rsidRPr="00363B1C" w:rsidRDefault="00B3680B" w:rsidP="0086024A">
            <w:pPr>
              <w:keepNext/>
              <w:widowControl w:val="0"/>
              <w:numPr>
                <w:ilvl w:val="1"/>
                <w:numId w:val="1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</w:tr>
    </w:tbl>
    <w:p w14:paraId="47169339" w14:textId="4ED0EB1D" w:rsidR="00B3680B" w:rsidRDefault="00B3680B" w:rsidP="00B3680B">
      <w:pPr>
        <w:spacing w:before="240"/>
        <w:jc w:val="both"/>
        <w:rPr>
          <w:rFonts w:ascii="Times New Roman" w:hAnsi="Times New Roman" w:cs="Times New Roman"/>
          <w:lang w:val="pl-PL"/>
        </w:rPr>
      </w:pPr>
      <w:r w:rsidRPr="0086024A">
        <w:rPr>
          <w:rFonts w:ascii="Times New Roman" w:hAnsi="Times New Roman" w:cs="Times New Roman"/>
          <w:lang w:val="pl-PL"/>
        </w:rPr>
        <w:t>Opi</w:t>
      </w:r>
      <w:r w:rsidR="0084597E">
        <w:rPr>
          <w:rFonts w:ascii="Times New Roman" w:hAnsi="Times New Roman" w:cs="Times New Roman"/>
          <w:lang w:val="pl-PL"/>
        </w:rPr>
        <w:t>nię o osiągnięciu przez praktykanta</w:t>
      </w:r>
      <w:r w:rsidRPr="0086024A">
        <w:rPr>
          <w:rFonts w:ascii="Times New Roman" w:hAnsi="Times New Roman" w:cs="Times New Roman"/>
          <w:lang w:val="pl-PL"/>
        </w:rPr>
        <w:t>/</w:t>
      </w:r>
      <w:r w:rsidR="0084597E">
        <w:rPr>
          <w:rFonts w:ascii="Times New Roman" w:hAnsi="Times New Roman" w:cs="Times New Roman"/>
          <w:lang w:val="pl-PL"/>
        </w:rPr>
        <w:t>praktykant</w:t>
      </w:r>
      <w:r w:rsidRPr="0086024A">
        <w:rPr>
          <w:rFonts w:ascii="Times New Roman" w:hAnsi="Times New Roman" w:cs="Times New Roman"/>
          <w:lang w:val="pl-PL"/>
        </w:rPr>
        <w:t>kę wskazanego efektu uczenia się proszę wyrazić za pomocą skali punktowej, w której:</w:t>
      </w:r>
    </w:p>
    <w:p w14:paraId="481ABBE3" w14:textId="77777777" w:rsidR="00B3680B" w:rsidRDefault="00B3680B" w:rsidP="00B3680B">
      <w:pPr>
        <w:spacing w:after="240"/>
        <w:jc w:val="both"/>
        <w:rPr>
          <w:rFonts w:ascii="Times New Roman" w:hAnsi="Times New Roman" w:cs="Times New Roman"/>
          <w:lang w:val="pl-PL"/>
        </w:rPr>
      </w:pPr>
      <w:r w:rsidRPr="0086024A">
        <w:rPr>
          <w:rFonts w:ascii="Times New Roman" w:hAnsi="Times New Roman" w:cs="Times New Roman"/>
          <w:b/>
          <w:bCs/>
          <w:lang w:val="pl-PL"/>
        </w:rPr>
        <w:t>3 punkty</w:t>
      </w:r>
      <w:r w:rsidRPr="0086024A">
        <w:rPr>
          <w:rFonts w:ascii="Times New Roman" w:hAnsi="Times New Roman" w:cs="Times New Roman"/>
          <w:lang w:val="pl-PL"/>
        </w:rPr>
        <w:t xml:space="preserve"> oznaczają pełne osiągnięcie efektu, </w:t>
      </w:r>
      <w:r w:rsidRPr="0086024A">
        <w:rPr>
          <w:rFonts w:ascii="Times New Roman" w:hAnsi="Times New Roman" w:cs="Times New Roman"/>
          <w:b/>
          <w:bCs/>
          <w:lang w:val="pl-PL"/>
        </w:rPr>
        <w:t>2 punkty</w:t>
      </w:r>
      <w:r w:rsidRPr="0086024A">
        <w:rPr>
          <w:rFonts w:ascii="Times New Roman" w:hAnsi="Times New Roman" w:cs="Times New Roman"/>
          <w:lang w:val="pl-PL"/>
        </w:rPr>
        <w:t xml:space="preserve"> – częściowe; </w:t>
      </w:r>
      <w:r w:rsidRPr="0086024A">
        <w:rPr>
          <w:rFonts w:ascii="Times New Roman" w:hAnsi="Times New Roman" w:cs="Times New Roman"/>
          <w:b/>
          <w:bCs/>
          <w:lang w:val="pl-PL"/>
        </w:rPr>
        <w:t>1 punkt</w:t>
      </w:r>
      <w:r w:rsidRPr="0086024A">
        <w:rPr>
          <w:rFonts w:ascii="Times New Roman" w:hAnsi="Times New Roman" w:cs="Times New Roman"/>
          <w:lang w:val="pl-PL"/>
        </w:rPr>
        <w:t xml:space="preserve"> – wystarczające;</w:t>
      </w:r>
      <w:r w:rsidRPr="0086024A">
        <w:rPr>
          <w:rFonts w:ascii="Times New Roman" w:hAnsi="Times New Roman" w:cs="Times New Roman"/>
          <w:b/>
          <w:bCs/>
          <w:lang w:val="pl-PL"/>
        </w:rPr>
        <w:t xml:space="preserve"> 0 </w:t>
      </w:r>
      <w:r>
        <w:rPr>
          <w:rFonts w:ascii="Times New Roman" w:hAnsi="Times New Roman" w:cs="Times New Roman"/>
          <w:b/>
          <w:bCs/>
          <w:lang w:val="pl-PL"/>
        </w:rPr>
        <w:t> </w:t>
      </w:r>
      <w:r w:rsidRPr="0086024A">
        <w:rPr>
          <w:rFonts w:ascii="Times New Roman" w:hAnsi="Times New Roman" w:cs="Times New Roman"/>
          <w:b/>
          <w:bCs/>
          <w:lang w:val="pl-PL"/>
        </w:rPr>
        <w:t>punktów</w:t>
      </w:r>
      <w:r w:rsidRPr="0086024A">
        <w:rPr>
          <w:rFonts w:ascii="Times New Roman" w:hAnsi="Times New Roman" w:cs="Times New Roman"/>
          <w:lang w:val="pl-PL"/>
        </w:rPr>
        <w:t xml:space="preserve"> – efekt nie został osiągnięty</w:t>
      </w:r>
      <w:r>
        <w:rPr>
          <w:rFonts w:ascii="Times New Roman" w:hAnsi="Times New Roman" w:cs="Times New Roman"/>
          <w:lang w:val="pl-PL"/>
        </w:rPr>
        <w:t>.</w:t>
      </w:r>
    </w:p>
    <w:p w14:paraId="3A61642A" w14:textId="4C709A0F" w:rsidR="00150107" w:rsidRPr="00150107" w:rsidRDefault="00150107" w:rsidP="00150107">
      <w:pPr>
        <w:spacing w:after="120"/>
        <w:jc w:val="both"/>
        <w:rPr>
          <w:rFonts w:ascii="Times New Roman" w:hAnsi="Times New Roman" w:cs="Times New Roman"/>
          <w:bCs/>
          <w:i/>
          <w:iCs/>
          <w:lang w:val="pl-PL"/>
        </w:rPr>
      </w:pPr>
      <w:r w:rsidRPr="00150107">
        <w:rPr>
          <w:rFonts w:ascii="Times New Roman" w:hAnsi="Times New Roman" w:cs="Times New Roman"/>
          <w:bCs/>
          <w:i/>
          <w:iCs/>
          <w:lang w:val="pl-PL"/>
        </w:rPr>
        <w:t>Warunkiem otrzymania pozytywnej oceny z praktyki jest uzyskanie minimalnej liczby punktów za osiągnięcie każdego wymienionego w tabeli efektu uczenia się, czyli</w:t>
      </w:r>
      <w:r w:rsidR="00B074D2">
        <w:rPr>
          <w:rFonts w:ascii="Times New Roman" w:hAnsi="Times New Roman" w:cs="Times New Roman"/>
          <w:bCs/>
          <w:i/>
          <w:iCs/>
          <w:lang w:val="pl-PL"/>
        </w:rPr>
        <w:t xml:space="preserve"> minimum</w:t>
      </w:r>
      <w:r w:rsidRPr="00150107">
        <w:rPr>
          <w:rFonts w:ascii="Times New Roman" w:hAnsi="Times New Roman" w:cs="Times New Roman"/>
          <w:bCs/>
          <w:i/>
          <w:iCs/>
          <w:lang w:val="pl-PL"/>
        </w:rPr>
        <w:t>:</w:t>
      </w:r>
    </w:p>
    <w:p w14:paraId="454C72CE" w14:textId="7AB5605D" w:rsidR="00150107" w:rsidRPr="005A4875" w:rsidRDefault="00150107" w:rsidP="00150107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 xml:space="preserve">efekty uczenia się w zakresie wiedzy: </w:t>
      </w:r>
      <w:r>
        <w:rPr>
          <w:rFonts w:ascii="Times New Roman" w:hAnsi="Times New Roman" w:cs="Times New Roman"/>
          <w:bCs/>
          <w:iCs/>
        </w:rPr>
        <w:t>2</w:t>
      </w:r>
      <w:r w:rsidRPr="005A4875">
        <w:rPr>
          <w:rFonts w:ascii="Times New Roman" w:hAnsi="Times New Roman" w:cs="Times New Roman"/>
          <w:bCs/>
          <w:iCs/>
        </w:rPr>
        <w:t xml:space="preserve"> punktów</w:t>
      </w:r>
    </w:p>
    <w:p w14:paraId="20DD109F" w14:textId="7F9E1609" w:rsidR="00150107" w:rsidRPr="005A4875" w:rsidRDefault="00150107" w:rsidP="00150107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 xml:space="preserve">efekty uczenia się w zakresie umiejętności: </w:t>
      </w:r>
      <w:r>
        <w:rPr>
          <w:rFonts w:ascii="Times New Roman" w:hAnsi="Times New Roman" w:cs="Times New Roman"/>
          <w:bCs/>
          <w:iCs/>
        </w:rPr>
        <w:t>3</w:t>
      </w:r>
      <w:r w:rsidRPr="005A4875">
        <w:rPr>
          <w:rFonts w:ascii="Times New Roman" w:hAnsi="Times New Roman" w:cs="Times New Roman"/>
          <w:bCs/>
          <w:iCs/>
        </w:rPr>
        <w:t xml:space="preserve"> punktów</w:t>
      </w:r>
    </w:p>
    <w:p w14:paraId="5BD357B0" w14:textId="65867C14" w:rsidR="00150107" w:rsidRPr="005A4875" w:rsidRDefault="00150107" w:rsidP="00150107">
      <w:pPr>
        <w:pStyle w:val="Akapitzlist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5A4875">
        <w:rPr>
          <w:rFonts w:ascii="Times New Roman" w:hAnsi="Times New Roman" w:cs="Times New Roman"/>
          <w:bCs/>
          <w:iCs/>
        </w:rPr>
        <w:t>efekty uczenia się w zakresie kompetencji społecznych</w:t>
      </w:r>
      <w:r>
        <w:rPr>
          <w:rFonts w:ascii="Times New Roman" w:hAnsi="Times New Roman" w:cs="Times New Roman"/>
          <w:bCs/>
          <w:iCs/>
        </w:rPr>
        <w:t>:</w:t>
      </w:r>
      <w:r w:rsidRPr="005A4875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3</w:t>
      </w:r>
      <w:r w:rsidRPr="005A4875">
        <w:rPr>
          <w:rFonts w:ascii="Times New Roman" w:hAnsi="Times New Roman" w:cs="Times New Roman"/>
          <w:bCs/>
          <w:iCs/>
        </w:rPr>
        <w:t xml:space="preserve"> punktów</w:t>
      </w:r>
      <w:r>
        <w:rPr>
          <w:rFonts w:ascii="Times New Roman" w:hAnsi="Times New Roman" w:cs="Times New Roman"/>
          <w:bCs/>
          <w:iCs/>
        </w:rPr>
        <w:t>.</w:t>
      </w:r>
    </w:p>
    <w:tbl>
      <w:tblPr>
        <w:tblStyle w:val="Tabela-Siatk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9"/>
        <w:gridCol w:w="1247"/>
      </w:tblGrid>
      <w:tr w:rsidR="00B3680B" w:rsidRPr="001F2906" w14:paraId="0F401765" w14:textId="77777777" w:rsidTr="005B0520">
        <w:tc>
          <w:tcPr>
            <w:tcW w:w="8789" w:type="dxa"/>
          </w:tcPr>
          <w:p w14:paraId="44A6DD90" w14:textId="2BB0EFB4" w:rsidR="00C737C2" w:rsidRPr="001F2906" w:rsidRDefault="005B0520" w:rsidP="005B052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EFEKTY UCZENIA SIĘ</w:t>
            </w:r>
          </w:p>
        </w:tc>
        <w:tc>
          <w:tcPr>
            <w:tcW w:w="1247" w:type="dxa"/>
          </w:tcPr>
          <w:p w14:paraId="1A838241" w14:textId="77777777" w:rsidR="005B0520" w:rsidRPr="001C4C1B" w:rsidRDefault="005B0520" w:rsidP="005B05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LICZBA PUNKTÓW</w:t>
            </w:r>
          </w:p>
          <w:p w14:paraId="508EBEF2" w14:textId="4228A865" w:rsidR="00B3680B" w:rsidRPr="001F2906" w:rsidRDefault="005B0520" w:rsidP="005B05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C4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(0-3)</w:t>
            </w:r>
          </w:p>
        </w:tc>
      </w:tr>
      <w:tr w:rsidR="00B3680B" w:rsidRPr="00816760" w14:paraId="224004EA" w14:textId="77777777" w:rsidTr="005B0520">
        <w:tc>
          <w:tcPr>
            <w:tcW w:w="8789" w:type="dxa"/>
          </w:tcPr>
          <w:p w14:paraId="7EE69677" w14:textId="77777777" w:rsidR="003C00F5" w:rsidRDefault="00B3680B" w:rsidP="00C93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WIEDZA:</w:t>
            </w:r>
          </w:p>
          <w:p w14:paraId="28CE2A20" w14:textId="70553257" w:rsidR="00C82F05" w:rsidRPr="0069432E" w:rsidRDefault="00C82F05" w:rsidP="00C93E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1247" w:type="dxa"/>
          </w:tcPr>
          <w:p w14:paraId="0832DC74" w14:textId="77777777" w:rsidR="00B3680B" w:rsidRPr="001F2906" w:rsidRDefault="00B3680B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3680B" w:rsidRPr="00E2684A" w14:paraId="51087C9B" w14:textId="77777777" w:rsidTr="005B0520">
        <w:tc>
          <w:tcPr>
            <w:tcW w:w="8789" w:type="dxa"/>
          </w:tcPr>
          <w:p w14:paraId="17EE0877" w14:textId="26E8F5BF" w:rsidR="00884527" w:rsidRDefault="00E2684A" w:rsidP="00E2684A">
            <w:pPr>
              <w:spacing w:before="60" w:after="60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identyfikuje instytucje, organizacje, przedsiębiorstwa i inne podmioty wywodzące się z niemieckiego obszaru językowego lub z nim powiązane, umożliwiające podjęcie pracy osobom znającym język niemiecki.</w:t>
            </w:r>
            <w:r w:rsidR="0048198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8198B" w:rsidRPr="00456D3D">
              <w:rPr>
                <w:rFonts w:ascii="Times New Roman" w:hAnsi="Times New Roman" w:cs="Times New Roman"/>
                <w:lang w:val="pl-PL"/>
              </w:rPr>
              <w:t>(K_W07, K_W08)</w:t>
            </w:r>
          </w:p>
          <w:p w14:paraId="0D095662" w14:textId="2EE43C4C" w:rsidR="00E2684A" w:rsidRPr="000B7264" w:rsidRDefault="00E2684A" w:rsidP="00E2684A">
            <w:pPr>
              <w:spacing w:before="60" w:after="6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7" w:type="dxa"/>
          </w:tcPr>
          <w:p w14:paraId="3A43AB1E" w14:textId="77777777" w:rsidR="00B3680B" w:rsidRPr="001F2906" w:rsidRDefault="00B3680B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3680B" w:rsidRPr="00456D3D" w14:paraId="7DAB84E4" w14:textId="77777777" w:rsidTr="005B0520">
        <w:tc>
          <w:tcPr>
            <w:tcW w:w="8789" w:type="dxa"/>
          </w:tcPr>
          <w:p w14:paraId="27F315E1" w14:textId="0097B6F2" w:rsidR="00884527" w:rsidRDefault="00E2684A" w:rsidP="00334A58">
            <w:pPr>
              <w:spacing w:before="60" w:after="60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wie, jakie możliwości wykorzystania oraz pogłębienia wiedzy zdobytej na studiach oferują podmioty wiążące swoją działalność z tymi </w:t>
            </w:r>
            <w:r w:rsidRPr="00456D3D">
              <w:rPr>
                <w:rFonts w:ascii="Times New Roman" w:hAnsi="Times New Roman" w:cs="Times New Roman"/>
                <w:lang w:val="pl-PL"/>
              </w:rPr>
              <w:t>językami</w:t>
            </w:r>
            <w:r w:rsidR="0048198B" w:rsidRPr="00456D3D">
              <w:rPr>
                <w:rFonts w:ascii="Times New Roman" w:hAnsi="Times New Roman" w:cs="Times New Roman"/>
                <w:lang w:val="pl-PL"/>
              </w:rPr>
              <w:t xml:space="preserve"> (K_W07, K_W08)</w:t>
            </w:r>
          </w:p>
          <w:p w14:paraId="0EDE3460" w14:textId="7B3E814B" w:rsidR="00E2684A" w:rsidRPr="003C00F5" w:rsidRDefault="00E2684A" w:rsidP="00334A58">
            <w:pPr>
              <w:spacing w:before="60" w:after="6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7" w:type="dxa"/>
          </w:tcPr>
          <w:p w14:paraId="7D8BF7BA" w14:textId="77777777" w:rsidR="00B3680B" w:rsidRPr="001F2906" w:rsidRDefault="00B3680B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2684A" w:rsidRPr="00456D3D" w14:paraId="0059AFB9" w14:textId="77777777" w:rsidTr="005B0520">
        <w:tc>
          <w:tcPr>
            <w:tcW w:w="8789" w:type="dxa"/>
          </w:tcPr>
          <w:p w14:paraId="339B277D" w14:textId="01F77B6C" w:rsidR="00E2684A" w:rsidRDefault="00E2684A" w:rsidP="00334A58">
            <w:pPr>
              <w:spacing w:before="60" w:after="60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wyjaśnia cele i metody ich działania w kontekście ekonomicznym</w:t>
            </w:r>
            <w:r w:rsidR="0048198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8198B" w:rsidRPr="00456D3D">
              <w:rPr>
                <w:rFonts w:ascii="Times New Roman" w:hAnsi="Times New Roman" w:cs="Times New Roman"/>
                <w:lang w:val="pl-PL"/>
              </w:rPr>
              <w:t>(K_W07, K_W08)</w:t>
            </w:r>
          </w:p>
          <w:p w14:paraId="2B5AF9A4" w14:textId="77777777" w:rsidR="00E2684A" w:rsidRPr="00884527" w:rsidRDefault="00E2684A" w:rsidP="00334A58">
            <w:pPr>
              <w:spacing w:before="60" w:after="6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7" w:type="dxa"/>
          </w:tcPr>
          <w:p w14:paraId="5C27DD17" w14:textId="77777777" w:rsidR="00E2684A" w:rsidRPr="001F2906" w:rsidRDefault="00E2684A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2684A" w:rsidRPr="00456D3D" w14:paraId="79C47D0A" w14:textId="77777777" w:rsidTr="005B0520">
        <w:tc>
          <w:tcPr>
            <w:tcW w:w="8789" w:type="dxa"/>
          </w:tcPr>
          <w:p w14:paraId="1DCA8D2D" w14:textId="447D22D1" w:rsidR="00E2684A" w:rsidRPr="00884527" w:rsidRDefault="00E2684A" w:rsidP="00334A58">
            <w:pPr>
              <w:spacing w:before="60" w:after="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884527">
              <w:rPr>
                <w:rFonts w:ascii="Times New Roman" w:hAnsi="Times New Roman" w:cs="Times New Roman"/>
                <w:lang w:val="pl-PL"/>
              </w:rPr>
              <w:lastRenderedPageBreak/>
              <w:t>ma uporządkowaną i zaawansowaną wiedzę szczegółową z zakresu</w:t>
            </w:r>
            <w:r>
              <w:rPr>
                <w:rFonts w:ascii="Times New Roman" w:hAnsi="Times New Roman" w:cs="Times New Roman"/>
                <w:lang w:val="pl-PL"/>
              </w:rPr>
              <w:t xml:space="preserve"> uwarunkowań pracy tłumacza, jego warsztatu, etyki oraz odpowiedzialności zawodowej </w:t>
            </w:r>
            <w:r w:rsidR="0048198B" w:rsidRPr="00456D3D">
              <w:rPr>
                <w:rFonts w:ascii="Times New Roman" w:hAnsi="Times New Roman" w:cs="Times New Roman"/>
                <w:lang w:val="pl-PL"/>
              </w:rPr>
              <w:t>(K_W04, K_W14, K_W15)</w:t>
            </w:r>
          </w:p>
        </w:tc>
        <w:tc>
          <w:tcPr>
            <w:tcW w:w="1247" w:type="dxa"/>
          </w:tcPr>
          <w:p w14:paraId="7E96C9B1" w14:textId="77777777" w:rsidR="00E2684A" w:rsidRPr="001F2906" w:rsidRDefault="00E2684A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3680B" w:rsidRPr="001F2906" w14:paraId="3BD8479A" w14:textId="77777777" w:rsidTr="005B0520">
        <w:tc>
          <w:tcPr>
            <w:tcW w:w="8789" w:type="dxa"/>
          </w:tcPr>
          <w:p w14:paraId="31600E30" w14:textId="77777777" w:rsidR="000071C2" w:rsidRDefault="00B3680B" w:rsidP="00C93EFA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86024A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UMIEJĘTNOŚCI:</w:t>
            </w:r>
          </w:p>
          <w:p w14:paraId="0A91ABC8" w14:textId="35B9B710" w:rsidR="000B445F" w:rsidRPr="0086024A" w:rsidRDefault="000B445F" w:rsidP="00C93EFA">
            <w:pPr>
              <w:keepNext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247" w:type="dxa"/>
          </w:tcPr>
          <w:p w14:paraId="1177CBF6" w14:textId="77777777" w:rsidR="00B3680B" w:rsidRPr="001F2906" w:rsidRDefault="00B3680B" w:rsidP="00C93EFA">
            <w:pPr>
              <w:keepNext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3680B" w:rsidRPr="00E2684A" w14:paraId="04051498" w14:textId="77777777" w:rsidTr="005B0520">
        <w:tc>
          <w:tcPr>
            <w:tcW w:w="8789" w:type="dxa"/>
          </w:tcPr>
          <w:p w14:paraId="71C336E4" w14:textId="53DD06FC" w:rsidR="00933AEB" w:rsidRDefault="00E76372" w:rsidP="00C93EF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  <w:r w:rsidRPr="00C31E5B">
              <w:rPr>
                <w:rFonts w:ascii="Times New Roman" w:hAnsi="Times New Roman" w:cs="Times New Roman"/>
                <w:lang w:val="pl-PL"/>
                <w14:ligatures w14:val="standardContextual"/>
              </w:rPr>
              <w:t>potrafi posługiwać się podstawowymi pojęciami teorii przekładu w typowych</w:t>
            </w:r>
            <w:r>
              <w:rPr>
                <w:rFonts w:ascii="Times New Roman" w:hAnsi="Times New Roman" w:cs="Times New Roman"/>
                <w:lang w:val="pl-PL"/>
                <w14:ligatures w14:val="standardContextual"/>
              </w:rPr>
              <w:t xml:space="preserve"> </w:t>
            </w:r>
            <w:r w:rsidRPr="00C31E5B">
              <w:rPr>
                <w:rFonts w:ascii="Times New Roman" w:hAnsi="Times New Roman" w:cs="Times New Roman"/>
                <w:lang w:val="pl-PL"/>
                <w14:ligatures w14:val="standardContextual"/>
              </w:rPr>
              <w:t>sytuacjach zawodowych</w:t>
            </w:r>
            <w:r w:rsidRPr="00B921B3">
              <w:rPr>
                <w:rFonts w:ascii="Times New Roman" w:hAnsi="Times New Roman" w:cs="Times New Roman"/>
                <w:lang w:val="pl-PL"/>
                <w14:ligatures w14:val="standardContextual"/>
              </w:rPr>
              <w:t>.</w:t>
            </w:r>
            <w:r w:rsidR="0048198B" w:rsidRPr="00B921B3">
              <w:rPr>
                <w:rFonts w:ascii="Times New Roman" w:hAnsi="Times New Roman" w:cs="Times New Roman"/>
                <w:lang w:val="pl-PL"/>
                <w14:ligatures w14:val="standardContextual"/>
              </w:rPr>
              <w:t xml:space="preserve"> </w:t>
            </w:r>
            <w:r w:rsidR="0048198B" w:rsidRPr="00B921B3">
              <w:rPr>
                <w:rFonts w:ascii="Times New Roman" w:hAnsi="Times New Roman" w:cs="Times New Roman"/>
                <w:lang w:val="pl-PL"/>
              </w:rPr>
              <w:t>(K_U07)</w:t>
            </w:r>
          </w:p>
          <w:p w14:paraId="733FB15D" w14:textId="048276D3" w:rsidR="00E76372" w:rsidRPr="006A08D5" w:rsidRDefault="00E76372" w:rsidP="00C93EF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7" w:type="dxa"/>
          </w:tcPr>
          <w:p w14:paraId="6D84357E" w14:textId="77777777" w:rsidR="00B3680B" w:rsidRPr="001F2906" w:rsidRDefault="00B3680B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3680B" w:rsidRPr="00E2684A" w14:paraId="6EB27D71" w14:textId="77777777" w:rsidTr="005B0520">
        <w:tc>
          <w:tcPr>
            <w:tcW w:w="8789" w:type="dxa"/>
          </w:tcPr>
          <w:p w14:paraId="54F01F2D" w14:textId="68D25150" w:rsidR="00C31E5B" w:rsidRDefault="00E76372" w:rsidP="00C93EF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  <w:r>
              <w:rPr>
                <w:rFonts w:ascii="Times New Roman" w:hAnsi="Times New Roman" w:cs="Times New Roman"/>
                <w:lang w:val="pl-PL"/>
                <w14:ligatures w14:val="standardContextual"/>
              </w:rPr>
              <w:t>porozumiewa się w języku niemieckim i polskim oraz prowadzi dyskusję w tych językach ze stronami reprezentującymi dane specjalności zawodowe</w:t>
            </w:r>
            <w:r w:rsidRPr="00B921B3">
              <w:rPr>
                <w:rFonts w:ascii="Times New Roman" w:hAnsi="Times New Roman" w:cs="Times New Roman"/>
                <w:lang w:val="pl-PL"/>
                <w14:ligatures w14:val="standardContextual"/>
              </w:rPr>
              <w:t>.</w:t>
            </w:r>
            <w:r w:rsidR="0048198B" w:rsidRPr="00B921B3">
              <w:rPr>
                <w:rFonts w:ascii="Times New Roman" w:hAnsi="Times New Roman" w:cs="Times New Roman"/>
                <w:lang w:val="pl-PL"/>
                <w14:ligatures w14:val="standardContextual"/>
              </w:rPr>
              <w:t xml:space="preserve"> </w:t>
            </w:r>
            <w:r w:rsidR="0048198B" w:rsidRPr="00B921B3">
              <w:rPr>
                <w:rFonts w:ascii="Times New Roman" w:hAnsi="Times New Roman" w:cs="Times New Roman"/>
                <w:lang w:val="pl-PL"/>
              </w:rPr>
              <w:t>(K_U10, K_U11)</w:t>
            </w:r>
          </w:p>
          <w:p w14:paraId="51F3BB66" w14:textId="4FBE5C84" w:rsidR="00E76372" w:rsidRPr="006A08D5" w:rsidRDefault="00E76372" w:rsidP="008606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47" w:type="dxa"/>
          </w:tcPr>
          <w:p w14:paraId="0E690A08" w14:textId="77777777" w:rsidR="00B3680B" w:rsidRPr="001F2906" w:rsidRDefault="00B3680B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A08D5" w:rsidRPr="0086061E" w14:paraId="72BB7499" w14:textId="77777777" w:rsidTr="005B0520">
        <w:tc>
          <w:tcPr>
            <w:tcW w:w="8789" w:type="dxa"/>
          </w:tcPr>
          <w:p w14:paraId="691DC79B" w14:textId="0CAC6F87" w:rsidR="007F38A9" w:rsidRDefault="00E76372" w:rsidP="00C93EF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  <w:r>
              <w:rPr>
                <w:rFonts w:ascii="Times New Roman" w:hAnsi="Times New Roman" w:cs="Times New Roman"/>
                <w:lang w:val="pl-PL"/>
                <w14:ligatures w14:val="standardContextual"/>
              </w:rPr>
              <w:t>posiada podstawowe umiejętności tłumaczenia różnych gatunków tekstów pisemnych i ustnych z języka obcego na ojczysty i odwrotnie</w:t>
            </w:r>
            <w:r w:rsidRPr="00B921B3">
              <w:rPr>
                <w:rFonts w:ascii="Times New Roman" w:hAnsi="Times New Roman" w:cs="Times New Roman"/>
                <w:lang w:val="pl-PL"/>
                <w14:ligatures w14:val="standardContextual"/>
              </w:rPr>
              <w:t>.</w:t>
            </w:r>
            <w:r w:rsidR="0048198B" w:rsidRPr="00B921B3">
              <w:rPr>
                <w:rFonts w:ascii="Times New Roman" w:hAnsi="Times New Roman" w:cs="Times New Roman"/>
                <w:lang w:val="pl-PL"/>
              </w:rPr>
              <w:t xml:space="preserve"> (K_U04, K_U15)</w:t>
            </w:r>
          </w:p>
          <w:p w14:paraId="39268A94" w14:textId="5971F9A1" w:rsidR="00E76372" w:rsidRPr="00DA74CF" w:rsidRDefault="00E76372" w:rsidP="008606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</w:p>
        </w:tc>
        <w:tc>
          <w:tcPr>
            <w:tcW w:w="1247" w:type="dxa"/>
          </w:tcPr>
          <w:p w14:paraId="169F2782" w14:textId="77777777" w:rsidR="006A08D5" w:rsidRPr="001F2906" w:rsidRDefault="006A08D5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76372" w:rsidRPr="0086061E" w14:paraId="0B9D5E40" w14:textId="77777777" w:rsidTr="005B0520">
        <w:tc>
          <w:tcPr>
            <w:tcW w:w="8789" w:type="dxa"/>
          </w:tcPr>
          <w:p w14:paraId="5160703B" w14:textId="7C0F45F2" w:rsidR="00E76372" w:rsidRDefault="00E76372" w:rsidP="00C93EF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  <w:r>
              <w:rPr>
                <w:rFonts w:ascii="Times New Roman" w:hAnsi="Times New Roman" w:cs="Times New Roman"/>
                <w:lang w:val="pl-PL"/>
                <w14:ligatures w14:val="standardContextual"/>
              </w:rPr>
              <w:t>wykorzystuje wiedzę z języka niemieckiego  w sytuacji zawodowej</w:t>
            </w:r>
            <w:r w:rsidRPr="00B921B3">
              <w:rPr>
                <w:rFonts w:ascii="Times New Roman" w:hAnsi="Times New Roman" w:cs="Times New Roman"/>
                <w:lang w:val="pl-PL"/>
                <w14:ligatures w14:val="standardContextual"/>
              </w:rPr>
              <w:t>.</w:t>
            </w:r>
            <w:r w:rsidR="0048198B" w:rsidRPr="00B921B3">
              <w:rPr>
                <w:rFonts w:ascii="Times New Roman" w:hAnsi="Times New Roman" w:cs="Times New Roman"/>
                <w:lang w:val="pl-PL"/>
                <w14:ligatures w14:val="standardContextual"/>
              </w:rPr>
              <w:t xml:space="preserve"> </w:t>
            </w:r>
            <w:r w:rsidR="0048198B" w:rsidRPr="00B921B3">
              <w:rPr>
                <w:rFonts w:ascii="Times New Roman" w:hAnsi="Times New Roman" w:cs="Times New Roman"/>
                <w:lang w:val="pl-PL"/>
              </w:rPr>
              <w:t>(K_U08)</w:t>
            </w:r>
          </w:p>
          <w:p w14:paraId="5DDA5581" w14:textId="2672119F" w:rsidR="00F353E5" w:rsidRPr="00F353E5" w:rsidRDefault="00F353E5" w:rsidP="008606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</w:p>
        </w:tc>
        <w:tc>
          <w:tcPr>
            <w:tcW w:w="1247" w:type="dxa"/>
          </w:tcPr>
          <w:p w14:paraId="1C0F2223" w14:textId="77777777" w:rsidR="00E76372" w:rsidRPr="001F2906" w:rsidRDefault="00E76372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F6440" w:rsidRPr="0086061E" w14:paraId="0F4AA87E" w14:textId="77777777" w:rsidTr="005B0520">
        <w:tc>
          <w:tcPr>
            <w:tcW w:w="8789" w:type="dxa"/>
          </w:tcPr>
          <w:p w14:paraId="22514C48" w14:textId="3889CC71" w:rsidR="00AF6440" w:rsidRDefault="00AF6440" w:rsidP="00C93EF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  <w:r>
              <w:rPr>
                <w:rFonts w:ascii="Times New Roman" w:hAnsi="Times New Roman" w:cs="Times New Roman"/>
                <w:lang w:val="pl-PL"/>
                <w14:ligatures w14:val="standardContextual"/>
              </w:rPr>
              <w:t>rozwiązuje przydzielone mu w toku pracy zawodowej zadania, proponuje możliwości ich rozwiązania, wybiera odpowiednie sposoby ich realizacji</w:t>
            </w:r>
            <w:r w:rsidRPr="00B921B3">
              <w:rPr>
                <w:rFonts w:ascii="Times New Roman" w:hAnsi="Times New Roman" w:cs="Times New Roman"/>
                <w:lang w:val="pl-PL"/>
                <w14:ligatures w14:val="standardContextual"/>
              </w:rPr>
              <w:t>.</w:t>
            </w:r>
            <w:r w:rsidR="0048198B" w:rsidRPr="00B921B3">
              <w:rPr>
                <w:rFonts w:ascii="Times New Roman" w:hAnsi="Times New Roman" w:cs="Times New Roman"/>
                <w:lang w:val="pl-PL"/>
                <w14:ligatures w14:val="standardContextual"/>
              </w:rPr>
              <w:t xml:space="preserve"> (K_U05, K_U17)</w:t>
            </w:r>
          </w:p>
          <w:p w14:paraId="6B9DBC00" w14:textId="3C34292E" w:rsidR="00AF6440" w:rsidRPr="009E70D4" w:rsidRDefault="00AF6440" w:rsidP="00C93EF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</w:p>
        </w:tc>
        <w:tc>
          <w:tcPr>
            <w:tcW w:w="1247" w:type="dxa"/>
          </w:tcPr>
          <w:p w14:paraId="1D42307B" w14:textId="77777777" w:rsidR="00AF6440" w:rsidRPr="001F2906" w:rsidRDefault="00AF6440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F6440" w:rsidRPr="0086061E" w14:paraId="50A34315" w14:textId="77777777" w:rsidTr="005B0520">
        <w:tc>
          <w:tcPr>
            <w:tcW w:w="8789" w:type="dxa"/>
          </w:tcPr>
          <w:p w14:paraId="2413C47C" w14:textId="7031E15E" w:rsidR="00AF6440" w:rsidRDefault="00AF6440" w:rsidP="00C93EF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  <w:r>
              <w:rPr>
                <w:rFonts w:ascii="Times New Roman" w:hAnsi="Times New Roman" w:cs="Times New Roman"/>
                <w:lang w:val="pl-PL"/>
                <w14:ligatures w14:val="standardContextual"/>
              </w:rPr>
              <w:t>wyprowadza  wnioski z rezultatu podejmowanych przez siebie działań w ramach pracy zawodowej</w:t>
            </w:r>
            <w:r w:rsidRPr="00456D3D">
              <w:rPr>
                <w:rFonts w:ascii="Times New Roman" w:hAnsi="Times New Roman" w:cs="Times New Roman"/>
                <w:lang w:val="pl-PL"/>
                <w14:ligatures w14:val="standardContextual"/>
              </w:rPr>
              <w:t>.</w:t>
            </w:r>
            <w:r w:rsidR="0048198B" w:rsidRPr="00456D3D">
              <w:rPr>
                <w:rFonts w:ascii="Times New Roman" w:hAnsi="Times New Roman" w:cs="Times New Roman"/>
                <w:lang w:val="pl-PL"/>
                <w14:ligatures w14:val="standardContextual"/>
              </w:rPr>
              <w:t xml:space="preserve"> </w:t>
            </w:r>
            <w:r w:rsidR="0048198B" w:rsidRPr="00456D3D">
              <w:rPr>
                <w:rFonts w:ascii="Times New Roman" w:hAnsi="Times New Roman" w:cs="Times New Roman"/>
                <w:lang w:val="pl-PL"/>
              </w:rPr>
              <w:t>(K_U18)</w:t>
            </w:r>
          </w:p>
          <w:p w14:paraId="1F727AD4" w14:textId="31AF105E" w:rsidR="00AF6440" w:rsidRDefault="00AF6440" w:rsidP="008606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</w:p>
        </w:tc>
        <w:tc>
          <w:tcPr>
            <w:tcW w:w="1247" w:type="dxa"/>
          </w:tcPr>
          <w:p w14:paraId="05DED523" w14:textId="77777777" w:rsidR="00AF6440" w:rsidRPr="001F2906" w:rsidRDefault="00AF6440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3680B" w:rsidRPr="0010281F" w14:paraId="640B7F46" w14:textId="77777777" w:rsidTr="005B0520">
        <w:tc>
          <w:tcPr>
            <w:tcW w:w="8789" w:type="dxa"/>
          </w:tcPr>
          <w:p w14:paraId="4D0D21F3" w14:textId="77777777" w:rsidR="00F46FB0" w:rsidRDefault="00B3680B" w:rsidP="00150107">
            <w:pPr>
              <w:keepNext/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/>
              </w:rPr>
            </w:pPr>
            <w:r w:rsidRPr="0086024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/>
              </w:rPr>
              <w:t>KOMPETENCJE SPOŁECZNE:</w:t>
            </w:r>
          </w:p>
          <w:p w14:paraId="3DD7FBEB" w14:textId="6B988FB2" w:rsidR="000B445F" w:rsidRPr="0086024A" w:rsidRDefault="000B445F" w:rsidP="00150107">
            <w:pPr>
              <w:keepNext/>
              <w:spacing w:before="60" w:after="6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247" w:type="dxa"/>
          </w:tcPr>
          <w:p w14:paraId="21E83379" w14:textId="77777777" w:rsidR="00B3680B" w:rsidRPr="001F2906" w:rsidRDefault="00B3680B" w:rsidP="00150107">
            <w:pPr>
              <w:keepNext/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3680B" w:rsidRPr="00E2684A" w14:paraId="0BB7700F" w14:textId="77777777" w:rsidTr="005B0520">
        <w:tc>
          <w:tcPr>
            <w:tcW w:w="8789" w:type="dxa"/>
          </w:tcPr>
          <w:p w14:paraId="4AD0D4FE" w14:textId="4CD77377" w:rsidR="00081F4E" w:rsidRPr="00456D3D" w:rsidRDefault="002B66E6" w:rsidP="00C93EF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  <w:r>
              <w:rPr>
                <w:rFonts w:ascii="Times New Roman" w:hAnsi="Times New Roman" w:cs="Times New Roman"/>
                <w:lang w:val="pl-PL"/>
                <w14:ligatures w14:val="standardContextual"/>
              </w:rPr>
              <w:t xml:space="preserve">rozumie potrzebę ciągłego doskonalenia swoich umiejętności translatorskich i językowych. </w:t>
            </w:r>
            <w:r w:rsidR="0048198B" w:rsidRPr="000E7231">
              <w:rPr>
                <w:lang w:val="pl-PL"/>
              </w:rPr>
              <w:t xml:space="preserve"> </w:t>
            </w:r>
            <w:r w:rsidR="0048198B" w:rsidRPr="00456D3D">
              <w:rPr>
                <w:rFonts w:ascii="Times New Roman" w:hAnsi="Times New Roman" w:cs="Times New Roman"/>
                <w:lang w:val="pl-PL"/>
              </w:rPr>
              <w:t>(K_K01, K_K06)</w:t>
            </w:r>
          </w:p>
          <w:p w14:paraId="281E83DC" w14:textId="5FA8FA78" w:rsidR="002B66E6" w:rsidRPr="005C5B91" w:rsidRDefault="002B66E6" w:rsidP="00C93EF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lang w:val="pl-PL"/>
                <w14:ligatures w14:val="standardContextual"/>
              </w:rPr>
            </w:pPr>
          </w:p>
        </w:tc>
        <w:tc>
          <w:tcPr>
            <w:tcW w:w="1247" w:type="dxa"/>
          </w:tcPr>
          <w:p w14:paraId="35B56A2F" w14:textId="77777777" w:rsidR="00B3680B" w:rsidRPr="001F2906" w:rsidRDefault="00B3680B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46FB0" w:rsidRPr="0086061E" w14:paraId="668AE029" w14:textId="77777777" w:rsidTr="005B0520">
        <w:tc>
          <w:tcPr>
            <w:tcW w:w="8789" w:type="dxa"/>
          </w:tcPr>
          <w:p w14:paraId="253F5C8E" w14:textId="50968B62" w:rsidR="002B66E6" w:rsidRDefault="002B66E6" w:rsidP="002B66E6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efektywnie organizuje swoją pracę, troszczy się o określenie odpowiednich priorytetów w związku z wykonywanymi pracami, okre</w:t>
            </w:r>
            <w:r w:rsidR="009D20DA">
              <w:rPr>
                <w:rFonts w:ascii="Times New Roman" w:eastAsia="Times New Roman" w:hAnsi="Times New Roman" w:cs="Times New Roman"/>
                <w:lang w:val="pl-PL" w:eastAsia="pl-PL"/>
              </w:rPr>
              <w:t xml:space="preserve">śla i dopasowuje metody służące, najkorzystniejszemu wykonaniu powierzonych mu zadań i krytycznie ocenia stopień zaawansowania swojej pracy. </w:t>
            </w:r>
            <w:r w:rsidR="0048198B" w:rsidRPr="00456D3D">
              <w:rPr>
                <w:rFonts w:ascii="Times New Roman" w:eastAsia="Times New Roman" w:hAnsi="Times New Roman" w:cs="Times New Roman"/>
                <w:lang w:val="pl-PL" w:eastAsia="pl-PL"/>
              </w:rPr>
              <w:t>(K_K03)</w:t>
            </w:r>
          </w:p>
          <w:p w14:paraId="7C8912FB" w14:textId="5027EDE5" w:rsidR="00081F4E" w:rsidRPr="00081F4E" w:rsidRDefault="00081F4E" w:rsidP="000E72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247" w:type="dxa"/>
          </w:tcPr>
          <w:p w14:paraId="31AA1F98" w14:textId="77777777" w:rsidR="00F46FB0" w:rsidRPr="001F2906" w:rsidRDefault="00F46FB0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3680B" w:rsidRPr="0086061E" w14:paraId="366546E9" w14:textId="77777777" w:rsidTr="005B0520">
        <w:tc>
          <w:tcPr>
            <w:tcW w:w="8789" w:type="dxa"/>
          </w:tcPr>
          <w:p w14:paraId="00601084" w14:textId="6BA5B725" w:rsidR="00375EDF" w:rsidRDefault="00375EDF" w:rsidP="00C93EFA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375EDF">
              <w:rPr>
                <w:rFonts w:ascii="Times New Roman" w:eastAsia="Times New Roman" w:hAnsi="Times New Roman" w:cs="Times New Roman"/>
                <w:lang w:val="pl-PL" w:eastAsia="pl-PL"/>
              </w:rPr>
              <w:t>ma świadomość dylematów i odpowiedzialności związanej z wykonywaniem</w:t>
            </w:r>
            <w:r w:rsidR="00994138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  <w:r w:rsidRPr="00375EDF">
              <w:rPr>
                <w:rFonts w:ascii="Times New Roman" w:eastAsia="Times New Roman" w:hAnsi="Times New Roman" w:cs="Times New Roman"/>
                <w:lang w:val="pl-PL" w:eastAsia="pl-PL"/>
              </w:rPr>
              <w:t>zawodu tłumacza</w:t>
            </w:r>
            <w:r w:rsidR="00942220">
              <w:rPr>
                <w:rFonts w:ascii="Times New Roman" w:eastAsia="Times New Roman" w:hAnsi="Times New Roman" w:cs="Times New Roman"/>
                <w:lang w:val="pl-PL" w:eastAsia="pl-PL"/>
              </w:rPr>
              <w:t>, jest zorientowany na właściwe rozpoznanie i rozwiązanie dylematów pojawiających się w pracy</w:t>
            </w:r>
            <w:r w:rsidR="00942220" w:rsidRPr="00456D3D">
              <w:rPr>
                <w:rFonts w:ascii="Times New Roman" w:eastAsia="Times New Roman" w:hAnsi="Times New Roman" w:cs="Times New Roman"/>
                <w:lang w:val="pl-PL" w:eastAsia="pl-PL"/>
              </w:rPr>
              <w:t xml:space="preserve">. </w:t>
            </w:r>
            <w:r w:rsidR="0048198B" w:rsidRPr="00456D3D">
              <w:rPr>
                <w:rFonts w:ascii="Times New Roman" w:eastAsia="Times New Roman" w:hAnsi="Times New Roman" w:cs="Times New Roman"/>
                <w:lang w:val="pl-PL" w:eastAsia="pl-PL"/>
              </w:rPr>
              <w:t>(K_K02, K_K04)</w:t>
            </w:r>
          </w:p>
          <w:p w14:paraId="1752A0E8" w14:textId="61A0C5D6" w:rsidR="001124FC" w:rsidRPr="001124FC" w:rsidRDefault="001124FC" w:rsidP="000E7231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  <w:tc>
          <w:tcPr>
            <w:tcW w:w="1247" w:type="dxa"/>
          </w:tcPr>
          <w:p w14:paraId="57F39343" w14:textId="77777777" w:rsidR="00B3680B" w:rsidRPr="001F2906" w:rsidRDefault="00B3680B" w:rsidP="00C93EF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463D5C2F" w14:textId="77777777" w:rsidR="00596ECB" w:rsidRPr="00596ECB" w:rsidRDefault="00596ECB" w:rsidP="00596ECB">
      <w:pPr>
        <w:spacing w:before="240"/>
        <w:rPr>
          <w:rFonts w:ascii="Times New Roman" w:hAnsi="Times New Roman" w:cs="Times New Roman"/>
          <w:lang w:val="pl-PL"/>
        </w:rPr>
      </w:pPr>
      <w:r w:rsidRPr="00596ECB">
        <w:rPr>
          <w:rFonts w:ascii="Times New Roman" w:hAnsi="Times New Roman" w:cs="Times New Roman"/>
          <w:lang w:val="pl-PL"/>
        </w:rPr>
        <w:t>Uzupełniająca ocena opisowa efektów uczenia się osiągniętych przez praktykanta/praktykantkę:</w:t>
      </w:r>
    </w:p>
    <w:p w14:paraId="02F92E79" w14:textId="2B28BB7E" w:rsidR="00322ACC" w:rsidRPr="00445414" w:rsidRDefault="00322ACC" w:rsidP="00322ACC">
      <w:pPr>
        <w:spacing w:after="3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3EFA" w:rsidRPr="004D5FF9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pl-PL"/>
        </w:rPr>
        <w:t>………………………………………………………………………</w:t>
      </w:r>
      <w:r w:rsidR="00342653">
        <w:rPr>
          <w:rFonts w:ascii="Times New Roman" w:hAnsi="Times New Roman" w:cs="Times New Roman"/>
          <w:lang w:val="pl-PL"/>
        </w:rPr>
        <w:t>…………………………</w:t>
      </w:r>
    </w:p>
    <w:p w14:paraId="2C7885D1" w14:textId="6FE4F51F" w:rsidR="00322ACC" w:rsidRPr="001F2906" w:rsidRDefault="00322ACC" w:rsidP="00322ACC">
      <w:pPr>
        <w:spacing w:before="60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 w:rsidRPr="001F2906">
        <w:rPr>
          <w:rFonts w:ascii="Times New Roman" w:hAnsi="Times New Roman" w:cs="Times New Roman"/>
          <w:sz w:val="20"/>
          <w:szCs w:val="20"/>
          <w:lang w:val="pl-PL"/>
        </w:rPr>
        <w:t xml:space="preserve">Podpis </w:t>
      </w:r>
      <w:r w:rsidR="00C93EFA">
        <w:rPr>
          <w:rFonts w:ascii="Times New Roman" w:hAnsi="Times New Roman" w:cs="Times New Roman"/>
          <w:sz w:val="20"/>
          <w:szCs w:val="20"/>
          <w:lang w:val="pl-PL"/>
        </w:rPr>
        <w:t>o</w:t>
      </w:r>
      <w:r>
        <w:rPr>
          <w:rFonts w:ascii="Times New Roman" w:hAnsi="Times New Roman" w:cs="Times New Roman"/>
          <w:sz w:val="20"/>
          <w:szCs w:val="20"/>
          <w:lang w:val="pl-PL"/>
        </w:rPr>
        <w:t>piekuna/</w:t>
      </w:r>
      <w:r w:rsidR="00596ECB">
        <w:rPr>
          <w:rFonts w:ascii="Times New Roman" w:hAnsi="Times New Roman" w:cs="Times New Roman"/>
          <w:sz w:val="20"/>
          <w:szCs w:val="20"/>
          <w:lang w:val="pl-PL"/>
        </w:rPr>
        <w:t>opiekunki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praktyki</w:t>
      </w:r>
      <w:r w:rsidRPr="001F290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807BE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807BE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807BE">
        <w:rPr>
          <w:rFonts w:ascii="Times New Roman" w:hAnsi="Times New Roman" w:cs="Times New Roman"/>
          <w:sz w:val="20"/>
          <w:szCs w:val="20"/>
          <w:lang w:val="pl-PL"/>
        </w:rPr>
        <w:tab/>
      </w:r>
      <w:r w:rsidR="00B807BE" w:rsidRPr="00B807BE">
        <w:rPr>
          <w:rFonts w:ascii="Times New Roman" w:hAnsi="Times New Roman" w:cs="Times New Roman"/>
          <w:sz w:val="20"/>
          <w:szCs w:val="20"/>
          <w:lang w:val="pl-PL"/>
        </w:rPr>
        <w:t>Pieczątka i podpis bezpośredniego przełożonego</w:t>
      </w:r>
    </w:p>
    <w:p w14:paraId="35444C82" w14:textId="77777777" w:rsidR="000A7637" w:rsidRPr="00B3680B" w:rsidRDefault="000A7637">
      <w:pPr>
        <w:rPr>
          <w:lang w:val="pl-PL"/>
        </w:rPr>
      </w:pPr>
    </w:p>
    <w:sectPr w:rsidR="000A7637" w:rsidRPr="00B3680B" w:rsidSect="00CB6EF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149B9" w14:textId="77777777" w:rsidR="00591380" w:rsidRDefault="00591380" w:rsidP="00456D3D">
      <w:r>
        <w:separator/>
      </w:r>
    </w:p>
  </w:endnote>
  <w:endnote w:type="continuationSeparator" w:id="0">
    <w:p w14:paraId="1690021E" w14:textId="77777777" w:rsidR="00591380" w:rsidRDefault="00591380" w:rsidP="0045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03279"/>
      <w:docPartObj>
        <w:docPartGallery w:val="Page Numbers (Bottom of Page)"/>
        <w:docPartUnique/>
      </w:docPartObj>
    </w:sdtPr>
    <w:sdtContent>
      <w:p w14:paraId="4295B5DA" w14:textId="12B8B904" w:rsidR="00456D3D" w:rsidRDefault="00456D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F05" w:rsidRPr="00C82F05">
          <w:rPr>
            <w:noProof/>
            <w:lang w:val="pl-PL"/>
          </w:rPr>
          <w:t>1</w:t>
        </w:r>
        <w:r>
          <w:fldChar w:fldCharType="end"/>
        </w:r>
      </w:p>
    </w:sdtContent>
  </w:sdt>
  <w:p w14:paraId="79CDD8A5" w14:textId="77777777" w:rsidR="00456D3D" w:rsidRDefault="00456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316F1" w14:textId="77777777" w:rsidR="00591380" w:rsidRDefault="00591380" w:rsidP="00456D3D">
      <w:r>
        <w:separator/>
      </w:r>
    </w:p>
  </w:footnote>
  <w:footnote w:type="continuationSeparator" w:id="0">
    <w:p w14:paraId="14C10E49" w14:textId="77777777" w:rsidR="00591380" w:rsidRDefault="00591380" w:rsidP="0045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3C7890"/>
    <w:multiLevelType w:val="hybridMultilevel"/>
    <w:tmpl w:val="0460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E2"/>
    <w:rsid w:val="000071C2"/>
    <w:rsid w:val="00081F4E"/>
    <w:rsid w:val="000A7637"/>
    <w:rsid w:val="000B445F"/>
    <w:rsid w:val="000B7264"/>
    <w:rsid w:val="000E7231"/>
    <w:rsid w:val="001124FC"/>
    <w:rsid w:val="00115B36"/>
    <w:rsid w:val="00150107"/>
    <w:rsid w:val="001A01C9"/>
    <w:rsid w:val="001D1D33"/>
    <w:rsid w:val="00202DE3"/>
    <w:rsid w:val="0022333C"/>
    <w:rsid w:val="00232F70"/>
    <w:rsid w:val="002A63B9"/>
    <w:rsid w:val="002B66E6"/>
    <w:rsid w:val="002C27DD"/>
    <w:rsid w:val="00312525"/>
    <w:rsid w:val="00322ACC"/>
    <w:rsid w:val="00334A58"/>
    <w:rsid w:val="0033698B"/>
    <w:rsid w:val="00342653"/>
    <w:rsid w:val="00352916"/>
    <w:rsid w:val="00363B1C"/>
    <w:rsid w:val="003732E2"/>
    <w:rsid w:val="00375EDF"/>
    <w:rsid w:val="003B5CC7"/>
    <w:rsid w:val="003C00F5"/>
    <w:rsid w:val="003F063F"/>
    <w:rsid w:val="00433EF2"/>
    <w:rsid w:val="004369AC"/>
    <w:rsid w:val="00456D3D"/>
    <w:rsid w:val="0048198B"/>
    <w:rsid w:val="00503A9A"/>
    <w:rsid w:val="00591380"/>
    <w:rsid w:val="00596ECB"/>
    <w:rsid w:val="005B0520"/>
    <w:rsid w:val="005C5B91"/>
    <w:rsid w:val="005F02A8"/>
    <w:rsid w:val="00692EA6"/>
    <w:rsid w:val="00692F7A"/>
    <w:rsid w:val="006A08D5"/>
    <w:rsid w:val="00703D43"/>
    <w:rsid w:val="007F38A9"/>
    <w:rsid w:val="008428D8"/>
    <w:rsid w:val="0084597E"/>
    <w:rsid w:val="00860346"/>
    <w:rsid w:val="0086061E"/>
    <w:rsid w:val="00884527"/>
    <w:rsid w:val="008A500F"/>
    <w:rsid w:val="008B6D29"/>
    <w:rsid w:val="00916989"/>
    <w:rsid w:val="00933AEB"/>
    <w:rsid w:val="00942220"/>
    <w:rsid w:val="0094559F"/>
    <w:rsid w:val="00950D45"/>
    <w:rsid w:val="0097502B"/>
    <w:rsid w:val="00994138"/>
    <w:rsid w:val="009D20DA"/>
    <w:rsid w:val="009E70D4"/>
    <w:rsid w:val="00A076A6"/>
    <w:rsid w:val="00AD251D"/>
    <w:rsid w:val="00AF6440"/>
    <w:rsid w:val="00B074D2"/>
    <w:rsid w:val="00B35E36"/>
    <w:rsid w:val="00B3680B"/>
    <w:rsid w:val="00B807BE"/>
    <w:rsid w:val="00B921B3"/>
    <w:rsid w:val="00BA7ED4"/>
    <w:rsid w:val="00C245CA"/>
    <w:rsid w:val="00C31E5B"/>
    <w:rsid w:val="00C737C2"/>
    <w:rsid w:val="00C82F05"/>
    <w:rsid w:val="00C93EFA"/>
    <w:rsid w:val="00CB6EFD"/>
    <w:rsid w:val="00D031D6"/>
    <w:rsid w:val="00D31914"/>
    <w:rsid w:val="00D847E9"/>
    <w:rsid w:val="00D91164"/>
    <w:rsid w:val="00DA74CF"/>
    <w:rsid w:val="00DB6361"/>
    <w:rsid w:val="00E2684A"/>
    <w:rsid w:val="00E51505"/>
    <w:rsid w:val="00E74695"/>
    <w:rsid w:val="00E76372"/>
    <w:rsid w:val="00EF3DCA"/>
    <w:rsid w:val="00F14EDF"/>
    <w:rsid w:val="00F30460"/>
    <w:rsid w:val="00F353E5"/>
    <w:rsid w:val="00F46FB0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3990"/>
  <w15:chartTrackingRefBased/>
  <w15:docId w15:val="{AC37D86E-7DD2-41F8-BF92-4BAF019B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0B"/>
    <w:pPr>
      <w:spacing w:after="0" w:line="240" w:lineRule="auto"/>
    </w:pPr>
    <w:rPr>
      <w:kern w:val="0"/>
      <w:sz w:val="24"/>
      <w:szCs w:val="24"/>
      <w:lang w:val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80B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107"/>
    <w:pPr>
      <w:ind w:left="720"/>
      <w:contextualSpacing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56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D3D"/>
    <w:rPr>
      <w:kern w:val="0"/>
      <w:sz w:val="24"/>
      <w:szCs w:val="24"/>
      <w:lang w:val="en-GB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6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D3D"/>
    <w:rPr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Jarek .</cp:lastModifiedBy>
  <cp:revision>8</cp:revision>
  <cp:lastPrinted>2024-03-10T23:28:00Z</cp:lastPrinted>
  <dcterms:created xsi:type="dcterms:W3CDTF">2024-04-02T19:05:00Z</dcterms:created>
  <dcterms:modified xsi:type="dcterms:W3CDTF">2024-04-16T05:16:00Z</dcterms:modified>
</cp:coreProperties>
</file>