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861" w14:textId="6997B910" w:rsidR="00E2761E" w:rsidRPr="00E2761E" w:rsidRDefault="003922A4" w:rsidP="00E2761E">
      <w:pPr>
        <w:spacing w:after="0" w:line="360" w:lineRule="auto"/>
        <w:contextualSpacing/>
        <w:rPr>
          <w:b/>
          <w:bCs/>
          <w:sz w:val="28"/>
          <w:szCs w:val="28"/>
        </w:rPr>
      </w:pPr>
      <w:r w:rsidRPr="00E2761E">
        <w:rPr>
          <w:b/>
          <w:bCs/>
          <w:sz w:val="28"/>
          <w:szCs w:val="28"/>
        </w:rPr>
        <w:t>Zespół</w:t>
      </w:r>
      <w:r w:rsidRPr="00E2761E">
        <w:rPr>
          <w:b/>
          <w:bCs/>
          <w:sz w:val="28"/>
          <w:szCs w:val="28"/>
        </w:rPr>
        <w:t xml:space="preserve"> badań nad nowoczesną literaturą francuskojęzyczną</w:t>
      </w:r>
      <w:r w:rsidR="00E2761E">
        <w:rPr>
          <w:b/>
          <w:bCs/>
          <w:sz w:val="28"/>
          <w:szCs w:val="28"/>
        </w:rPr>
        <w:t xml:space="preserve"> ERTA</w:t>
      </w:r>
    </w:p>
    <w:p w14:paraId="529C101E" w14:textId="16CC674F" w:rsidR="00E2761E" w:rsidRPr="00E2761E" w:rsidRDefault="00E2761E" w:rsidP="00E2761E">
      <w:pPr>
        <w:spacing w:after="0" w:line="360" w:lineRule="auto"/>
        <w:contextualSpacing/>
        <w:rPr>
          <w:b/>
          <w:bCs/>
          <w:sz w:val="28"/>
          <w:szCs w:val="28"/>
          <w:lang w:val="fr-FR"/>
        </w:rPr>
      </w:pPr>
      <w:r w:rsidRPr="00E2761E">
        <w:rPr>
          <w:b/>
          <w:bCs/>
          <w:sz w:val="28"/>
          <w:szCs w:val="28"/>
          <w:lang w:val="fr-FR"/>
        </w:rPr>
        <w:t>Ouvroir de recherches sur la littérature francophone moderne</w:t>
      </w:r>
      <w:r>
        <w:rPr>
          <w:b/>
          <w:bCs/>
          <w:sz w:val="28"/>
          <w:szCs w:val="28"/>
          <w:lang w:val="fr-FR"/>
        </w:rPr>
        <w:t xml:space="preserve"> ERTA</w:t>
      </w:r>
    </w:p>
    <w:p w14:paraId="2F5546F6" w14:textId="2FFE875F" w:rsidR="00E2761E" w:rsidRDefault="003922A4" w:rsidP="00E2761E">
      <w:pPr>
        <w:spacing w:after="0" w:line="360" w:lineRule="auto"/>
        <w:contextualSpacing/>
      </w:pPr>
      <w:r w:rsidRPr="00E2761E">
        <w:rPr>
          <w:lang w:val="fr-FR"/>
        </w:rPr>
        <w:br/>
      </w:r>
      <w:proofErr w:type="spellStart"/>
      <w:r w:rsidRPr="00E2761E">
        <w:rPr>
          <w:lang w:val="fr-FR"/>
        </w:rPr>
        <w:t>dr</w:t>
      </w:r>
      <w:proofErr w:type="spellEnd"/>
      <w:r w:rsidRPr="00E2761E">
        <w:rPr>
          <w:lang w:val="fr-FR"/>
        </w:rPr>
        <w:t xml:space="preserve"> hab. </w:t>
      </w:r>
      <w:r w:rsidRPr="003922A4">
        <w:t>Ewa M. Wierzbowska</w:t>
      </w:r>
      <w:r w:rsidR="00E2761E">
        <w:t>,</w:t>
      </w:r>
      <w:r w:rsidRPr="003922A4">
        <w:t xml:space="preserve"> </w:t>
      </w:r>
      <w:r w:rsidR="00E2761E">
        <w:t>p</w:t>
      </w:r>
      <w:r w:rsidR="00E2761E" w:rsidRPr="003922A4">
        <w:t xml:space="preserve">rof. UG, </w:t>
      </w:r>
      <w:r w:rsidRPr="003922A4">
        <w:t xml:space="preserve">– kierownik, </w:t>
      </w:r>
    </w:p>
    <w:p w14:paraId="571F6A27" w14:textId="2439BDC3" w:rsidR="00E2761E" w:rsidRDefault="003922A4" w:rsidP="00E2761E">
      <w:pPr>
        <w:spacing w:after="0" w:line="360" w:lineRule="auto"/>
        <w:contextualSpacing/>
      </w:pPr>
      <w:r w:rsidRPr="003922A4">
        <w:t>dr hab. Tomasz Swoboda</w:t>
      </w:r>
      <w:r w:rsidR="00E2761E">
        <w:t>,</w:t>
      </w:r>
      <w:r w:rsidR="00E2761E" w:rsidRPr="00E2761E">
        <w:t xml:space="preserve"> </w:t>
      </w:r>
      <w:r w:rsidR="00E2761E">
        <w:t>p</w:t>
      </w:r>
      <w:r w:rsidR="00E2761E" w:rsidRPr="003922A4">
        <w:t>rof. UG</w:t>
      </w:r>
      <w:r w:rsidRPr="003922A4">
        <w:br/>
        <w:t>Dr Katarzyna Kotowska</w:t>
      </w:r>
      <w:r w:rsidRPr="003922A4">
        <w:br/>
      </w:r>
      <w:r w:rsidR="00E2761E">
        <w:t>D</w:t>
      </w:r>
      <w:r w:rsidRPr="003922A4">
        <w:t xml:space="preserve">r Jagoda </w:t>
      </w:r>
      <w:proofErr w:type="spellStart"/>
      <w:r w:rsidRPr="003922A4">
        <w:t>Bodzińska</w:t>
      </w:r>
      <w:proofErr w:type="spellEnd"/>
      <w:r w:rsidR="00E2761E">
        <w:t>-Bobkowska</w:t>
      </w:r>
    </w:p>
    <w:p w14:paraId="2F171202" w14:textId="397BA2C0" w:rsidR="003922A4" w:rsidRPr="00E2761E" w:rsidRDefault="00E2761E" w:rsidP="00E2761E">
      <w:pPr>
        <w:spacing w:after="0" w:line="360" w:lineRule="auto"/>
        <w:contextualSpacing/>
      </w:pPr>
      <w:r w:rsidRPr="003922A4">
        <w:t>Mgr Paulina Tarasewicz</w:t>
      </w:r>
      <w:r w:rsidRPr="003922A4">
        <w:rPr>
          <w:color w:val="FF0000"/>
        </w:rPr>
        <w:t xml:space="preserve"> </w:t>
      </w:r>
    </w:p>
    <w:p w14:paraId="4E27B943" w14:textId="40233EA9" w:rsidR="003922A4" w:rsidRPr="003922A4" w:rsidRDefault="003922A4">
      <w:r w:rsidRPr="003922A4">
        <w:br/>
        <w:t xml:space="preserve">Celem </w:t>
      </w:r>
      <w:r>
        <w:t>Zespołu</w:t>
      </w:r>
      <w:r w:rsidRPr="003922A4">
        <w:t xml:space="preserve"> jest prowadzenie badań z zakresu literatury francuskojęzycznej</w:t>
      </w:r>
      <w:r w:rsidRPr="003922A4">
        <w:br/>
        <w:t xml:space="preserve">wczesno-nowoczesnej i nowoczesnej. Jej działalność </w:t>
      </w:r>
      <w:r>
        <w:t>jest</w:t>
      </w:r>
      <w:r w:rsidRPr="003922A4">
        <w:t xml:space="preserve"> realizowana poprzez</w:t>
      </w:r>
      <w:r w:rsidRPr="003922A4">
        <w:br/>
        <w:t>publikacje, seminaria, udział w konferencjach, przekłady oraz prowadzenie wykładów</w:t>
      </w:r>
      <w:r w:rsidRPr="003922A4">
        <w:br/>
        <w:t>monograficznych i innych zajęć specjalizacyjnych dla studentów</w:t>
      </w:r>
      <w:r>
        <w:t>,</w:t>
      </w:r>
      <w:r w:rsidRPr="003922A4">
        <w:t xml:space="preserve"> </w:t>
      </w:r>
      <w:r w:rsidRPr="003922A4">
        <w:t>gościnne wystąpienia z wykładami naukowców z</w:t>
      </w:r>
      <w:r>
        <w:t xml:space="preserve"> </w:t>
      </w:r>
      <w:r w:rsidRPr="003922A4">
        <w:t>zagranic</w:t>
      </w:r>
      <w:r>
        <w:t>y</w:t>
      </w:r>
      <w:r w:rsidRPr="003922A4">
        <w:t>. W ramach</w:t>
      </w:r>
      <w:r>
        <w:t xml:space="preserve"> </w:t>
      </w:r>
      <w:r w:rsidRPr="003922A4">
        <w:t xml:space="preserve">działalności </w:t>
      </w:r>
      <w:r>
        <w:t>Zespołu, od 2013 roku jest</w:t>
      </w:r>
      <w:r w:rsidRPr="003922A4">
        <w:t xml:space="preserve"> </w:t>
      </w:r>
      <w:r>
        <w:t>wydawane</w:t>
      </w:r>
      <w:r w:rsidRPr="003922A4">
        <w:t xml:space="preserve"> czasopismo </w:t>
      </w:r>
      <w:proofErr w:type="spellStart"/>
      <w:r w:rsidRPr="003922A4">
        <w:rPr>
          <w:i/>
          <w:iCs/>
        </w:rPr>
        <w:t>Cahiers</w:t>
      </w:r>
      <w:proofErr w:type="spellEnd"/>
      <w:r w:rsidRPr="003922A4">
        <w:rPr>
          <w:i/>
          <w:iCs/>
        </w:rPr>
        <w:t xml:space="preserve"> ERTA</w:t>
      </w:r>
      <w:r w:rsidRPr="003922A4">
        <w:t>.</w:t>
      </w:r>
      <w:r>
        <w:t xml:space="preserve"> W roku 2017 w  Zespole narodziło się Atelier </w:t>
      </w:r>
      <w:proofErr w:type="spellStart"/>
      <w:r>
        <w:t>littéraire</w:t>
      </w:r>
      <w:proofErr w:type="spellEnd"/>
      <w:r>
        <w:t xml:space="preserve"> prowadzone przez Katarzynę Kotowską, zajmujące się organizacją spotkań z współczesnymi pisarzami francuskojęzycznymi.</w:t>
      </w:r>
      <w:r w:rsidRPr="003922A4">
        <w:br/>
      </w:r>
    </w:p>
    <w:p w14:paraId="0E3B9FD2" w14:textId="6A925230" w:rsidR="003922A4" w:rsidRPr="00E2761E" w:rsidRDefault="00E2761E">
      <w:pPr>
        <w:rPr>
          <w:i/>
          <w:iCs/>
        </w:rPr>
      </w:pPr>
      <w:proofErr w:type="spellStart"/>
      <w:r w:rsidRPr="00E2761E">
        <w:rPr>
          <w:i/>
          <w:iCs/>
        </w:rPr>
        <w:t>Cahiers</w:t>
      </w:r>
      <w:proofErr w:type="spellEnd"/>
      <w:r w:rsidRPr="00E2761E">
        <w:rPr>
          <w:i/>
          <w:iCs/>
        </w:rPr>
        <w:t xml:space="preserve"> ERTA</w:t>
      </w:r>
    </w:p>
    <w:p w14:paraId="02CA0E52" w14:textId="50001165" w:rsidR="00FD7FEC" w:rsidRDefault="003922A4">
      <w:r w:rsidRPr="00E2761E">
        <w:rPr>
          <w:i/>
          <w:iCs/>
          <w:lang w:val="fr-FR"/>
        </w:rPr>
        <w:t>Cahiers ERTA</w:t>
      </w:r>
      <w:r w:rsidRPr="003922A4">
        <w:rPr>
          <w:lang w:val="fr-FR"/>
        </w:rPr>
        <w:t xml:space="preserve"> est une plate-forme d’échange scientifique sur la littérature francophone moderne et contemporaine. </w:t>
      </w:r>
      <w:r w:rsidRPr="00E2761E">
        <w:rPr>
          <w:i/>
          <w:iCs/>
          <w:lang w:val="fr-FR"/>
        </w:rPr>
        <w:t>Cahiers ERTA</w:t>
      </w:r>
      <w:r w:rsidRPr="003922A4">
        <w:rPr>
          <w:lang w:val="fr-FR"/>
        </w:rPr>
        <w:t xml:space="preserve"> a d’abord été conçu comme un cycle de monographies « Autour de... », publiées dans le cadre des activités du groupe de recherche scientifique ERTA, fondé en 2006 par Ewa Małgorzata Wierzbowska, </w:t>
      </w:r>
      <w:proofErr w:type="spellStart"/>
      <w:r w:rsidRPr="003922A4">
        <w:rPr>
          <w:lang w:val="fr-FR"/>
        </w:rPr>
        <w:t>Tomasz</w:t>
      </w:r>
      <w:proofErr w:type="spellEnd"/>
      <w:r w:rsidRPr="003922A4">
        <w:rPr>
          <w:lang w:val="fr-FR"/>
        </w:rPr>
        <w:t xml:space="preserve"> Swoboda, et Olga </w:t>
      </w:r>
      <w:proofErr w:type="spellStart"/>
      <w:r w:rsidRPr="003922A4">
        <w:rPr>
          <w:lang w:val="fr-FR"/>
        </w:rPr>
        <w:t>Wrońska</w:t>
      </w:r>
      <w:proofErr w:type="spellEnd"/>
      <w:r w:rsidRPr="003922A4">
        <w:rPr>
          <w:lang w:val="fr-FR"/>
        </w:rPr>
        <w:t>. Deux monographies ont paru, en 2008 et 2011. En 2012, le groupe ERTA a créé un Ouvroir de recherches sur la littérature francophone moderne qui travaille sur la littérature du XVIII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3922A4">
        <w:rPr>
          <w:lang w:val="fr-FR"/>
        </w:rPr>
        <w:t xml:space="preserve">siècle jusqu’à l’extrême contemporain. Cette même année il a été  décidé de transformer les monographies en revue, ce qui s’est concrétisé en 2013 pour la parution du troisième numéro. </w:t>
      </w:r>
      <w:r w:rsidRPr="00E2761E">
        <w:rPr>
          <w:i/>
          <w:iCs/>
          <w:lang w:val="fr-FR"/>
        </w:rPr>
        <w:t>Cahiers ERTA</w:t>
      </w:r>
      <w:r w:rsidRPr="003922A4">
        <w:rPr>
          <w:lang w:val="fr-FR"/>
        </w:rPr>
        <w:t xml:space="preserve"> est ouvert à des méthodes d’interprétation et des théories applicables à l’étude d’une œuvre littéraire (approches structurales, </w:t>
      </w:r>
      <w:proofErr w:type="spellStart"/>
      <w:r w:rsidRPr="003922A4">
        <w:rPr>
          <w:lang w:val="fr-FR"/>
        </w:rPr>
        <w:t>poststructurales</w:t>
      </w:r>
      <w:proofErr w:type="spellEnd"/>
      <w:r w:rsidRPr="003922A4">
        <w:rPr>
          <w:lang w:val="fr-FR"/>
        </w:rPr>
        <w:t xml:space="preserve">, thématiques, comparatistes, narratologiques, </w:t>
      </w:r>
      <w:proofErr w:type="spellStart"/>
      <w:r w:rsidRPr="003922A4">
        <w:rPr>
          <w:lang w:val="fr-FR"/>
        </w:rPr>
        <w:t>etc</w:t>
      </w:r>
      <w:proofErr w:type="spellEnd"/>
      <w:r w:rsidRPr="003922A4">
        <w:rPr>
          <w:lang w:val="fr-FR"/>
        </w:rPr>
        <w:t xml:space="preserve">). En 2017, de l’Ouvroir est né l’Atelier littéraire, dirigé par Katarzyna </w:t>
      </w:r>
      <w:proofErr w:type="spellStart"/>
      <w:r w:rsidRPr="003922A4">
        <w:rPr>
          <w:lang w:val="fr-FR"/>
        </w:rPr>
        <w:t>Kotowska</w:t>
      </w:r>
      <w:proofErr w:type="spellEnd"/>
      <w:r w:rsidRPr="003922A4">
        <w:rPr>
          <w:lang w:val="fr-FR"/>
        </w:rPr>
        <w:t xml:space="preserve">, qui organise des rencontres entre des écrivain-e-s francophones et des étudiant-e-s de différentes philologies romanes. </w:t>
      </w:r>
      <w:proofErr w:type="spellStart"/>
      <w:r w:rsidRPr="003922A4">
        <w:t>D’abord</w:t>
      </w:r>
      <w:proofErr w:type="spellEnd"/>
      <w:r w:rsidRPr="003922A4">
        <w:t xml:space="preserve"> </w:t>
      </w:r>
      <w:proofErr w:type="spellStart"/>
      <w:r w:rsidRPr="003922A4">
        <w:t>semestrielle</w:t>
      </w:r>
      <w:proofErr w:type="spellEnd"/>
      <w:r w:rsidRPr="003922A4">
        <w:t xml:space="preserve">, </w:t>
      </w:r>
      <w:proofErr w:type="spellStart"/>
      <w:r w:rsidRPr="003922A4">
        <w:t>Cahiers</w:t>
      </w:r>
      <w:proofErr w:type="spellEnd"/>
      <w:r w:rsidRPr="003922A4">
        <w:t xml:space="preserve"> ERTA </w:t>
      </w:r>
      <w:proofErr w:type="spellStart"/>
      <w:r w:rsidRPr="003922A4">
        <w:t>est</w:t>
      </w:r>
      <w:proofErr w:type="spellEnd"/>
      <w:r w:rsidRPr="003922A4">
        <w:t xml:space="preserve"> </w:t>
      </w:r>
      <w:proofErr w:type="spellStart"/>
      <w:r w:rsidRPr="003922A4">
        <w:t>une</w:t>
      </w:r>
      <w:proofErr w:type="spellEnd"/>
      <w:r w:rsidRPr="003922A4">
        <w:t xml:space="preserve"> </w:t>
      </w:r>
      <w:proofErr w:type="spellStart"/>
      <w:r w:rsidRPr="003922A4">
        <w:t>revue</w:t>
      </w:r>
      <w:proofErr w:type="spellEnd"/>
      <w:r w:rsidRPr="003922A4">
        <w:t xml:space="preserve"> </w:t>
      </w:r>
      <w:proofErr w:type="spellStart"/>
      <w:r w:rsidRPr="003922A4">
        <w:t>trimestrielle</w:t>
      </w:r>
      <w:proofErr w:type="spellEnd"/>
      <w:r w:rsidRPr="003922A4">
        <w:t xml:space="preserve"> </w:t>
      </w:r>
      <w:proofErr w:type="spellStart"/>
      <w:r w:rsidRPr="003922A4">
        <w:t>depuis</w:t>
      </w:r>
      <w:proofErr w:type="spellEnd"/>
      <w:r w:rsidRPr="003922A4">
        <w:t xml:space="preserve"> 2018.</w:t>
      </w:r>
    </w:p>
    <w:sectPr w:rsidR="00FD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D"/>
    <w:rsid w:val="003922A4"/>
    <w:rsid w:val="00520326"/>
    <w:rsid w:val="006A5026"/>
    <w:rsid w:val="0082093C"/>
    <w:rsid w:val="0093781D"/>
    <w:rsid w:val="00AB7044"/>
    <w:rsid w:val="00D52446"/>
    <w:rsid w:val="00E2761E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668"/>
  <w15:chartTrackingRefBased/>
  <w15:docId w15:val="{C5DABADD-55B8-4062-B4F2-59ACD8F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Wierzbowska</dc:creator>
  <cp:keywords/>
  <dc:description/>
  <cp:lastModifiedBy>Ewa Wierzbowska</cp:lastModifiedBy>
  <cp:revision>3</cp:revision>
  <dcterms:created xsi:type="dcterms:W3CDTF">2022-02-17T10:59:00Z</dcterms:created>
  <dcterms:modified xsi:type="dcterms:W3CDTF">2022-02-17T12:00:00Z</dcterms:modified>
</cp:coreProperties>
</file>