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089D" w14:textId="77777777" w:rsidR="00420E2E" w:rsidRPr="00420E2E" w:rsidRDefault="00420E2E" w:rsidP="00A3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AKADEMIA FILMU DOKUMENTALNEGO DOCS AGAINST GRAVITY</w:t>
      </w:r>
    </w:p>
    <w:p w14:paraId="4EB64521" w14:textId="77777777" w:rsidR="00420E2E" w:rsidRPr="00420E2E" w:rsidRDefault="00420E2E" w:rsidP="00A3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SEMESTR LETNI 2023/24</w:t>
      </w:r>
    </w:p>
    <w:p w14:paraId="4186D18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6C20763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color w:val="060606"/>
          <w:sz w:val="24"/>
          <w:szCs w:val="24"/>
          <w:lang w:eastAsia="pl-PL"/>
        </w:rPr>
        <w:t>Światowe kino dokumentalne połączone z wykładami, spotkaniami i rozmowami.</w:t>
      </w:r>
    </w:p>
    <w:p w14:paraId="3463FDD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7B0DDD4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Każda osoba uczęszczająca regularnie na zajęcia otrzyma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 certyfikat ukończenia</w:t>
      </w:r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 xml:space="preserve"> Akademii Filmu Dokumentalnego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Docs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Against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Gravity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.</w:t>
      </w:r>
    </w:p>
    <w:p w14:paraId="5DEE9AC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55A3354F" w14:textId="77777777" w:rsidR="00462A39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Zapisy: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Studentki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WSZYSTKICH WYDZIAŁÓW</w:t>
      </w:r>
      <w:r w:rsidR="00A37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(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>WYKŁAD</w:t>
      </w:r>
      <w:r w:rsidR="00A37D96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>OGÓLNOUCZELNIANY) 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5-9 lutego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lub mailowo u Przemysława Rydzewskiego do 20 lutego. 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WYDZIAŁU FILOLOGICZNEGO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22-26 stycznia 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mailowo u Przemysława Rydzewskiego do 20 lutego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wysyłając wiadomość na adres </w:t>
      </w:r>
    </w:p>
    <w:p w14:paraId="25B57255" w14:textId="7F8449AE" w:rsidR="00420E2E" w:rsidRPr="00462A39" w:rsidRDefault="00832F07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hyperlink r:id="rId4" w:history="1">
        <w:r w:rsidRPr="0015364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e-mail: przemek@againstgravity.pl</w:t>
        </w:r>
      </w:hyperlink>
      <w:r w:rsidR="00420E2E" w:rsidRPr="00462A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</w:p>
    <w:p w14:paraId="3CEFE1C6" w14:textId="77777777" w:rsidR="00420E2E" w:rsidRPr="00462A39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59B539ED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Akademii Filmu Dokumentalnego może uczestniczyć każda chętna osoba, również spoza Uniwersytetu Gdańskiego: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JAKO WOLNA SŁUCHACZKA I WOLNY SŁUCHACZ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(otrzyma certyfikat)</w:t>
      </w:r>
    </w:p>
    <w:p w14:paraId="187C208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CF79B7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Studenci i studentki, chcący uczestniczyć w zajęciach, mogą uzyskać z nich zaliczenie, wszyscy uczestnicy zobowiązani są do wykupienia semestralnego dostępu do przedmiotu, którego cena wynosi 150 zł*</w:t>
      </w:r>
    </w:p>
    <w:p w14:paraId="7213798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029CF2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Liczba godzin: 30 godz.</w:t>
      </w:r>
    </w:p>
    <w:p w14:paraId="0EFC5A3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Semestr letni 2023/24</w:t>
      </w:r>
    </w:p>
    <w:p w14:paraId="021EBEFD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Zajęcia rozpoczynają się 27 lutego 2024 (wtorki, godz.17:00)</w:t>
      </w:r>
    </w:p>
    <w:p w14:paraId="7091A7C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Miejsce zajęć: Centrum Filmowe UG im. Andrzeja Wajdy (Biblioteka Główna Uniwersytetu Gdańskiego, Wita Stwosza 53)</w:t>
      </w:r>
    </w:p>
    <w:p w14:paraId="1EDF770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Zaliczenie na ocenę.</w:t>
      </w:r>
    </w:p>
    <w:p w14:paraId="7DE56B2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654CB8CB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ZALICZANIE: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WYKŁAD OGÓLNOUCZELNIANY, WYKŁAD WYDZIAŁOWY, PRZEDMIOT FAKULTATYWNY PRZEWIDZIANY DO REALIZACJI PROGRAMEM STUDIÓW (ZA ZGODĄ DYREKTORA INSTYTUTU).</w:t>
      </w:r>
    </w:p>
    <w:p w14:paraId="4B5A26E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5C92452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Światowe kino dokumentalne połączone z wykładami, spotkaniami i rozmowami. W roku akademickim 2023/24, w semestrze letnim, kontynuujemy – w kolejnej odsłonie programowej i w nowym miejscu: Centrum Filmowym UG im. Andrzeja Wajdy – otwarty dla studentów, doktorantów  wszystkich kierunków oraz wolnych słuchaczy spoza uniwersytetu nowatorski przedmiot filmoznawczy: Akademia Filmu Dokumentalnego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Docs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Against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Gravity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.</w:t>
      </w:r>
    </w:p>
    <w:p w14:paraId="7272D01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39A5D8A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NAJNOWSZY PROGRAM FILMOWY:</w:t>
      </w:r>
    </w:p>
    <w:p w14:paraId="2A7621EA" w14:textId="77777777" w:rsidR="00420E2E" w:rsidRDefault="00000000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60606"/>
          <w:lang w:eastAsia="pl-PL"/>
        </w:rPr>
      </w:pPr>
      <w:hyperlink r:id="rId5" w:history="1">
        <w:r w:rsidR="00420E2E" w:rsidRPr="00D3611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https://www.akademiadokumentalna.pl/akademia-filmu-dokumentalnego-docs-against-gravity-semestr-letni-202324</w:t>
        </w:r>
      </w:hyperlink>
    </w:p>
    <w:p w14:paraId="10FFE94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44A4DF0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Wykłady Akademii Filmu Dokumentalnego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Docs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Against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Gravity</w:t>
      </w:r>
      <w:proofErr w:type="spellEnd"/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 xml:space="preserve"> są uznawane za zajęcia fakultatywne*, wydziałowe lub ogólnouczelniane przez Uniwersytet Gdański. Studenci i doktoranci UG za zaliczony jeden semestr otrzymują od 2 do 4 punktów ECTS.</w:t>
      </w:r>
    </w:p>
    <w:p w14:paraId="040DA72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AD33EB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Program: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na program zajęć składają się najwybitniejsze i najżywiej dyskutowane w ostatnich latach (w większości pokazywane premierowo) filmy dokumentalne 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połączone z wykładem i dyskusją z udziałem wykładowców uniwersyteckich, a także zaproszonych gości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– twórców filmowych oraz specjalistów poruszanej w filmie tematyki. Program filmowy tworzymy wraz z największym w Polsce i 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 xml:space="preserve">jednym z największych na świecie festiwali kina dokumentalnego Millennium </w:t>
      </w:r>
      <w:proofErr w:type="spellStart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Docs</w:t>
      </w:r>
      <w:proofErr w:type="spellEnd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Against</w:t>
      </w:r>
      <w:proofErr w:type="spellEnd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Gravity</w:t>
      </w:r>
      <w:proofErr w:type="spellEnd"/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,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 który odbywa się  w maju również w Gdyńskim Centrum Filmowy.</w:t>
      </w:r>
    </w:p>
    <w:p w14:paraId="3518E1D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69DEC2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lastRenderedPageBreak/>
        <w:t>Miejsce i czas projekcji: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zajęcia odbywać się będą w Centrum Filmowym UG im. Andrzeja Wajdy (Biblioteka Główna Uniwersytetu Gdańskiego, Wita Stwosza 53) we wtorki o godz. 17.00. </w:t>
      </w:r>
    </w:p>
    <w:p w14:paraId="43783F5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723FEBE" w14:textId="7D07727E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Prowadzący: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Paweł Sitkiewicz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 – filmoznawca i 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medioznawca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profesor Uniwersytetu Gdańskiego. Naukowo zajmuje się historią kina polskiego i światowego, a także kulturą filmową i historią komiksu. Autor czterech książek filmoznawczych, w tym: Małe wielkie kino (2009) i Gorączka filmowa (2019, finalistka Nagrody Literackiej Gdynia). Publikował </w:t>
      </w:r>
      <w:r w:rsidRP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>m.</w:t>
      </w:r>
      <w:r w:rsid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in. 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„Kwartalniku Filmowym”, „Dialogu”, „Ekranach”, „Panoptikum”, „Kulturze Popularnej”, „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Images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” i „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Animation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”. Współautor Historii kina (t. 2-4, 2011-2020) i leksykonu Powieści graficzne (2015). Kontakt: </w:t>
      </w:r>
      <w:hyperlink r:id="rId6" w:tgtFrame="_blank" w:history="1">
        <w:r w:rsidRPr="00420E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pawel.sitkiewicz@ug.edu.pl</w:t>
        </w:r>
      </w:hyperlink>
    </w:p>
    <w:p w14:paraId="3AF0BA0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01E8ED1" w14:textId="6AFF0C68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Krystyna </w:t>
      </w:r>
      <w:proofErr w:type="spellStart"/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Weiher</w:t>
      </w:r>
      <w:proofErr w:type="spellEnd"/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-Sitkiewicz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 – 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edukatorka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 filmowa, moderatorka spotkań, antropolożka i kuratorka wystaw. Z wykształcenia 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filmoznawczyni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, etnolożka i polonistka. Stale współpracuje z Festiwalem Polskich Filmów Fabularnych, Gdyńskim Centrum Filmowym, 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Against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Gravity</w:t>
      </w:r>
      <w:proofErr w:type="spellEnd"/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, Europejskim Centrum Solidarności, Uniwersytetem Gdańskim oraz innymi instytucjami w Polsce i za granicą. Realizatorka wielu projektów badawczych, naukowych, artystycznych, kulturalnych, literackich oraz edukacyjnych. Kustoszka w Oddziale Etnografii Muzeum Narodowego w Gdańsku. </w:t>
      </w:r>
      <w:r w:rsidRPr="00A37D96">
        <w:rPr>
          <w:rFonts w:ascii="Times New Roman" w:eastAsia="Times New Roman" w:hAnsi="Times New Roman" w:cs="Times New Roman"/>
          <w:lang w:eastAsia="pl-PL"/>
        </w:rPr>
        <w:t>Publikowała </w:t>
      </w:r>
      <w:r w:rsidR="00A37D96" w:rsidRPr="00A37D96">
        <w:rPr>
          <w:rFonts w:ascii="Times New Roman" w:eastAsia="Times New Roman" w:hAnsi="Times New Roman" w:cs="Times New Roman"/>
          <w:lang w:eastAsia="pl-PL"/>
        </w:rPr>
        <w:t>m. in</w:t>
      </w:r>
      <w:r w:rsidRPr="00A37D9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w „Tygodniku Powszechnym”. Kontakt: </w:t>
      </w:r>
      <w:hyperlink r:id="rId7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krystynaweiher@gmail.com</w:t>
        </w:r>
      </w:hyperlink>
    </w:p>
    <w:p w14:paraId="6F59B8B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00F7D8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Koordynator: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Przemek Rydzewski (Akademia Dokumentalna) Kontakt: </w:t>
      </w:r>
      <w:hyperlink r:id="rId8" w:tgtFrame="_blank" w:history="1">
        <w:r w:rsidRPr="00420E2E">
          <w:rPr>
            <w:rFonts w:ascii="Times New Roman" w:eastAsia="Times New Roman" w:hAnsi="Times New Roman" w:cs="Times New Roman"/>
            <w:color w:val="45B6BC"/>
            <w:u w:val="single"/>
            <w:lang w:eastAsia="pl-PL"/>
          </w:rPr>
          <w:t>przemek@againstgravity.pl</w:t>
        </w:r>
      </w:hyperlink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(w sprawach organizacyjnych)</w:t>
      </w:r>
    </w:p>
    <w:p w14:paraId="4D4F571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7CC1BC3" w14:textId="55F48F2B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Zapisy: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WSZYSTKICH WYDZIAŁÓW (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WYKŁAD OGÓLNOUCZELNIANY) 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5-9 lutego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lub mailowo u Przemysława Rydzewskiego do 20 lutego. 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WYDZIAŁU FILOLOGICZNEGO</w:t>
      </w:r>
      <w:r w:rsidR="00A37D96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22-26 stycznia 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lub mailowo u Przemysława Rydzewskiego do 20 lutego wysyłając wiadomość na adres </w:t>
      </w:r>
      <w:hyperlink r:id="rId9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e-mail: przemek@againstgravity.pl</w:t>
        </w:r>
      </w:hyperlink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6C51F9F4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FEEF80F" w14:textId="1527218E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Studenci i doktoranci,</w:t>
      </w:r>
      <w:r w:rsidR="00A37D96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chcący uczestniczyć w zajęciach, mogą uzyskać z nich zaliczenie, wszyscy uczestnicy zobowiązani są do wykupienia semestralnego dostępu do przedmiotu, którego cena wynosi 150 zł*.</w:t>
      </w:r>
    </w:p>
    <w:p w14:paraId="2DAF190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315F5F7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*Sprawdźcie również, czy w tym semestrze macie do realizacji przedmiot fakultatywny.</w:t>
      </w:r>
    </w:p>
    <w:p w14:paraId="32DDDD6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0483805A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Można również wykupić karnet bez rejestracji, żeby uczestniczyć w zajęciach jako WOLNY SŁUCHACZ.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UWAGA! Wolni słuchacze zapisują się na zajęcia mailowo, wysyłając potwierdzenie płatności na adres mailowy: </w:t>
      </w:r>
      <w:hyperlink r:id="rId10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przemek@againstgravity.pl</w:t>
        </w:r>
      </w:hyperlink>
    </w:p>
    <w:p w14:paraId="43DFBE8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99E40D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Zakup karnetu: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dostęp do przedmiotu należy opłacić przed rozpoczęciem zajęć przelewem na konto na poniższe dane:  </w:t>
      </w:r>
    </w:p>
    <w:p w14:paraId="4729C66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28AE3378" w14:textId="518A6B0B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AGAINST GRAVITY </w:t>
      </w:r>
      <w:r w:rsidR="00A86C7B">
        <w:rPr>
          <w:rFonts w:ascii="Times New Roman" w:eastAsia="Times New Roman" w:hAnsi="Times New Roman" w:cs="Times New Roman"/>
          <w:color w:val="060606"/>
          <w:lang w:val="en-GB" w:eastAsia="pl-PL"/>
        </w:rPr>
        <w:t>sp</w:t>
      </w:r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. </w:t>
      </w:r>
      <w:r w:rsid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z </w:t>
      </w:r>
      <w:proofErr w:type="spellStart"/>
      <w:r w:rsidR="00A37D96">
        <w:rPr>
          <w:rFonts w:ascii="Times New Roman" w:eastAsia="Times New Roman" w:hAnsi="Times New Roman" w:cs="Times New Roman"/>
          <w:color w:val="060606"/>
          <w:lang w:val="en-GB" w:eastAsia="pl-PL"/>
        </w:rPr>
        <w:t>o.o.</w:t>
      </w:r>
      <w:proofErr w:type="spellEnd"/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  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ul. Bukowińska 26c/12  02-703 Warszawa  </w:t>
      </w:r>
    </w:p>
    <w:p w14:paraId="3DF93D5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nr konta Alior Bank: 13 2490 0005 0000 4530 2364 5247</w:t>
      </w:r>
    </w:p>
    <w:p w14:paraId="1DB2F5AB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w tytule przelewu: Akademia Dokumentalna UG. IMIĘ I NAZWISKO</w:t>
      </w:r>
    </w:p>
    <w:p w14:paraId="75876A6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6709BD9E" w14:textId="77777777" w:rsid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O KOLEJNOŚCI ZAPISÓW DECYDUJE KOLEJNOŚĆ ZREALIZOWANYCH WPŁAT. </w:t>
      </w:r>
    </w:p>
    <w:p w14:paraId="7BBC4C42" w14:textId="77777777" w:rsid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01C67578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60606"/>
          <w:lang w:eastAsia="pl-PL"/>
        </w:rPr>
      </w:pPr>
      <w:r>
        <w:rPr>
          <w:rFonts w:ascii="Times New Roman" w:eastAsia="Times New Roman" w:hAnsi="Times New Roman" w:cs="Times New Roman"/>
          <w:b/>
          <w:color w:val="060606"/>
          <w:lang w:eastAsia="pl-PL"/>
        </w:rPr>
        <w:t>Warunki zaliczenia i szczegółowe informacje</w:t>
      </w:r>
      <w:r w:rsidRPr="00420E2E">
        <w:rPr>
          <w:rFonts w:ascii="Times New Roman" w:eastAsia="Times New Roman" w:hAnsi="Times New Roman" w:cs="Times New Roman"/>
          <w:b/>
          <w:color w:val="060606"/>
          <w:lang w:eastAsia="pl-PL"/>
        </w:rPr>
        <w:t>:</w:t>
      </w:r>
    </w:p>
    <w:p w14:paraId="359528E1" w14:textId="77777777" w:rsidR="002531F1" w:rsidRPr="00420E2E" w:rsidRDefault="00000000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hyperlink r:id="rId11" w:history="1">
        <w:r w:rsidR="00420E2E" w:rsidRPr="00D3611A">
          <w:rPr>
            <w:rStyle w:val="Hipercze"/>
            <w:rFonts w:ascii="Times New Roman" w:eastAsia="Times New Roman" w:hAnsi="Times New Roman" w:cs="Times New Roman"/>
            <w:lang w:eastAsia="pl-PL"/>
          </w:rPr>
          <w:t>https://www.akademiadokumentalna.pl/akademia-filmu-dokumentalnego-docs-against-gravity-semestr-letni-202324</w:t>
        </w:r>
      </w:hyperlink>
    </w:p>
    <w:sectPr w:rsidR="002531F1" w:rsidRPr="0042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2E"/>
    <w:rsid w:val="002531F1"/>
    <w:rsid w:val="00420E2E"/>
    <w:rsid w:val="00462A39"/>
    <w:rsid w:val="00832F07"/>
    <w:rsid w:val="00A37D96"/>
    <w:rsid w:val="00A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0C9"/>
  <w15:chartTrackingRefBased/>
  <w15:docId w15:val="{A8D03605-74B2-4300-ACC1-6C1D29A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E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ek@againstgravity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ystynaweih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sitkiewicz@ug.edu.pl" TargetMode="External"/><Relationship Id="rId11" Type="http://schemas.openxmlformats.org/officeDocument/2006/relationships/hyperlink" Target="https://www.akademiadokumentalna.pl/akademia-filmu-dokumentalnego-docs-against-gravity-semestr-letni-202324" TargetMode="External"/><Relationship Id="rId5" Type="http://schemas.openxmlformats.org/officeDocument/2006/relationships/hyperlink" Target="https://www.akademiadokumentalna.pl/akademia-filmu-dokumentalnego-docs-against-gravity-semestr-letni-202324" TargetMode="External"/><Relationship Id="rId10" Type="http://schemas.openxmlformats.org/officeDocument/2006/relationships/hyperlink" Target="mailto:przemek@againstgravity.pl" TargetMode="External"/><Relationship Id="rId4" Type="http://schemas.openxmlformats.org/officeDocument/2006/relationships/hyperlink" Target="mailto:e-mail:%20przemek@againstgravity.pl" TargetMode="External"/><Relationship Id="rId9" Type="http://schemas.openxmlformats.org/officeDocument/2006/relationships/hyperlink" Target="mailto:przemek@againstgrav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Rydzewski</dc:creator>
  <cp:keywords/>
  <dc:description/>
  <cp:lastModifiedBy>Sylwia Stegemann</cp:lastModifiedBy>
  <cp:revision>3</cp:revision>
  <cp:lastPrinted>2024-01-12T11:24:00Z</cp:lastPrinted>
  <dcterms:created xsi:type="dcterms:W3CDTF">2024-01-12T11:25:00Z</dcterms:created>
  <dcterms:modified xsi:type="dcterms:W3CDTF">2024-01-12T11:25:00Z</dcterms:modified>
</cp:coreProperties>
</file>