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AD" w:rsidRDefault="009D0475">
      <w:pPr>
        <w:pStyle w:val="1"/>
        <w:spacing w:before="78"/>
      </w:pPr>
      <w:bookmarkStart w:id="0" w:name="Кафедра_теоретической_и_прикладной_лингв"/>
      <w:bookmarkEnd w:id="0"/>
      <w:r>
        <w:t>Кафедра теоретической и прикладной лингвистики</w:t>
      </w:r>
      <w:r>
        <w:rPr>
          <w:spacing w:val="-58"/>
        </w:rPr>
        <w:t xml:space="preserve"> </w:t>
      </w:r>
      <w:bookmarkStart w:id="1" w:name="филологического_факультета"/>
      <w:bookmarkEnd w:id="1"/>
      <w:r>
        <w:t>филологического факультета</w:t>
      </w:r>
    </w:p>
    <w:p w:rsidR="00E172AD" w:rsidRDefault="00352780">
      <w:pPr>
        <w:ind w:left="520" w:right="453"/>
        <w:jc w:val="center"/>
        <w:rPr>
          <w:b/>
          <w:sz w:val="24"/>
        </w:rPr>
      </w:pPr>
      <w:bookmarkStart w:id="2" w:name="Евразийского_национального_университета_"/>
      <w:bookmarkEnd w:id="2"/>
      <w:r>
        <w:rPr>
          <w:b/>
          <w:sz w:val="24"/>
        </w:rPr>
        <w:t>НАО «</w:t>
      </w:r>
      <w:r w:rsidR="009D0475">
        <w:rPr>
          <w:b/>
          <w:sz w:val="24"/>
        </w:rPr>
        <w:t>Евразийск</w:t>
      </w:r>
      <w:r>
        <w:rPr>
          <w:b/>
          <w:sz w:val="24"/>
        </w:rPr>
        <w:t>ий</w:t>
      </w:r>
      <w:r w:rsidR="009D0475">
        <w:rPr>
          <w:b/>
          <w:sz w:val="24"/>
        </w:rPr>
        <w:t xml:space="preserve"> национальн</w:t>
      </w:r>
      <w:r>
        <w:rPr>
          <w:b/>
          <w:sz w:val="24"/>
        </w:rPr>
        <w:t>ый университет</w:t>
      </w:r>
      <w:r w:rsidR="009D0475">
        <w:rPr>
          <w:b/>
          <w:sz w:val="24"/>
        </w:rPr>
        <w:t xml:space="preserve"> им. Л. Н. Гумилева</w:t>
      </w:r>
      <w:r>
        <w:rPr>
          <w:b/>
          <w:sz w:val="24"/>
        </w:rPr>
        <w:t>»</w:t>
      </w:r>
      <w:r w:rsidR="009D0475">
        <w:rPr>
          <w:b/>
          <w:sz w:val="24"/>
        </w:rPr>
        <w:t xml:space="preserve"> (Казахстан)</w:t>
      </w:r>
      <w:r w:rsidR="009D0475">
        <w:rPr>
          <w:b/>
          <w:spacing w:val="-57"/>
          <w:sz w:val="24"/>
        </w:rPr>
        <w:t xml:space="preserve"> </w:t>
      </w:r>
      <w:bookmarkStart w:id="3" w:name="совместно"/>
      <w:bookmarkEnd w:id="3"/>
      <w:r w:rsidR="009D0475">
        <w:rPr>
          <w:b/>
          <w:sz w:val="24"/>
        </w:rPr>
        <w:t>совместно</w:t>
      </w:r>
    </w:p>
    <w:p w:rsidR="005B2AC2" w:rsidRDefault="009D0475" w:rsidP="005B2AC2">
      <w:pPr>
        <w:pStyle w:val="1"/>
        <w:ind w:left="1255" w:right="1188" w:hanging="4"/>
      </w:pPr>
      <w:bookmarkStart w:id="4" w:name="с_кафедрой_филологического_образования_и"/>
      <w:bookmarkEnd w:id="4"/>
      <w:r>
        <w:t>с кафедрой филологического образования и журналистики</w:t>
      </w:r>
      <w:r>
        <w:rPr>
          <w:spacing w:val="1"/>
        </w:rPr>
        <w:t xml:space="preserve"> </w:t>
      </w:r>
      <w:bookmarkStart w:id="5" w:name="Сургутского_государственного_педагогичес"/>
      <w:bookmarkEnd w:id="5"/>
      <w:r>
        <w:t>Сургутского государственного педагогического университета (Россия)</w:t>
      </w:r>
      <w:bookmarkStart w:id="6" w:name="кафедрой_русского_языка_и_литературы"/>
      <w:bookmarkStart w:id="7" w:name="приглашают_принять_участие_в_работе"/>
      <w:bookmarkEnd w:id="6"/>
      <w:bookmarkEnd w:id="7"/>
    </w:p>
    <w:p w:rsidR="00352780" w:rsidRDefault="00352780" w:rsidP="005B2AC2">
      <w:pPr>
        <w:pStyle w:val="1"/>
        <w:ind w:left="1255" w:right="1188" w:hanging="4"/>
      </w:pPr>
      <w:r>
        <w:t>ОНК «Институт образования и гуманитарных наук»</w:t>
      </w:r>
    </w:p>
    <w:p w:rsidR="00352780" w:rsidRDefault="00352780" w:rsidP="00352780">
      <w:pPr>
        <w:shd w:val="clear" w:color="auto" w:fill="FFFFFF"/>
        <w:jc w:val="center"/>
        <w:outlineLvl w:val="2"/>
        <w:rPr>
          <w:b/>
          <w:color w:val="000000"/>
          <w:sz w:val="24"/>
          <w:szCs w:val="24"/>
          <w:lang w:eastAsia="ru-RU"/>
        </w:rPr>
      </w:pPr>
      <w:r w:rsidRPr="00352780">
        <w:rPr>
          <w:b/>
          <w:color w:val="000000"/>
          <w:sz w:val="24"/>
          <w:szCs w:val="24"/>
          <w:lang w:eastAsia="ru-RU"/>
        </w:rPr>
        <w:t xml:space="preserve">Балтийского федерального университета </w:t>
      </w:r>
      <w:r w:rsidR="00D8604E">
        <w:rPr>
          <w:b/>
          <w:color w:val="000000"/>
          <w:sz w:val="24"/>
          <w:szCs w:val="24"/>
          <w:lang w:eastAsia="ru-RU"/>
        </w:rPr>
        <w:t xml:space="preserve">им. И. Канта </w:t>
      </w:r>
      <w:r w:rsidRPr="00352780">
        <w:rPr>
          <w:b/>
          <w:color w:val="000000"/>
          <w:sz w:val="24"/>
          <w:szCs w:val="24"/>
          <w:lang w:eastAsia="ru-RU"/>
        </w:rPr>
        <w:t xml:space="preserve">(Россия), </w:t>
      </w:r>
    </w:p>
    <w:p w:rsidR="00352780" w:rsidRPr="00352780" w:rsidRDefault="00352780" w:rsidP="00352780">
      <w:pPr>
        <w:shd w:val="clear" w:color="auto" w:fill="FFFFFF"/>
        <w:jc w:val="center"/>
        <w:outlineLvl w:val="2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кафедрой теоретической и прикладной лингвистики</w:t>
      </w:r>
    </w:p>
    <w:p w:rsidR="00352780" w:rsidRDefault="00352780" w:rsidP="00352780">
      <w:pPr>
        <w:pStyle w:val="1"/>
        <w:ind w:left="0" w:right="4"/>
      </w:pPr>
      <w:r>
        <w:rPr>
          <w:color w:val="000000"/>
          <w:lang w:eastAsia="ru-RU"/>
        </w:rPr>
        <w:t>Омского государственного университета им. Ф.М. Достоевского (Россия)</w:t>
      </w:r>
    </w:p>
    <w:p w:rsidR="00E172AD" w:rsidRDefault="009D0475">
      <w:pPr>
        <w:pStyle w:val="1"/>
        <w:ind w:left="364" w:right="298"/>
      </w:pPr>
      <w:r>
        <w:t>приглашают принять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работе</w:t>
      </w:r>
    </w:p>
    <w:p w:rsidR="00E172AD" w:rsidRDefault="009D0475">
      <w:pPr>
        <w:ind w:left="2011" w:right="1946"/>
        <w:jc w:val="center"/>
        <w:rPr>
          <w:b/>
          <w:sz w:val="24"/>
        </w:rPr>
      </w:pPr>
      <w:bookmarkStart w:id="8" w:name="VIII_международной_научной_студенческой_"/>
      <w:bookmarkEnd w:id="8"/>
      <w:r>
        <w:rPr>
          <w:b/>
          <w:sz w:val="24"/>
          <w:lang w:val="en-US"/>
        </w:rPr>
        <w:t>X</w:t>
      </w:r>
      <w:r w:rsidR="008C7274"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международной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студенческой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конференции</w:t>
      </w:r>
    </w:p>
    <w:p w:rsidR="00E172AD" w:rsidRDefault="009D0475">
      <w:pPr>
        <w:pStyle w:val="1"/>
      </w:pP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ХХI</w:t>
      </w:r>
      <w:r>
        <w:rPr>
          <w:spacing w:val="-3"/>
        </w:rPr>
        <w:t xml:space="preserve"> </w:t>
      </w:r>
      <w:r>
        <w:t>веке: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молодых»</w:t>
      </w:r>
    </w:p>
    <w:p w:rsidR="00E172AD" w:rsidRDefault="00E172AD">
      <w:pPr>
        <w:pStyle w:val="a3"/>
        <w:rPr>
          <w:b/>
        </w:rPr>
      </w:pPr>
    </w:p>
    <w:p w:rsidR="00E172AD" w:rsidRDefault="009D0475">
      <w:pPr>
        <w:ind w:left="2011" w:right="1235"/>
        <w:jc w:val="center"/>
        <w:rPr>
          <w:b/>
          <w:sz w:val="24"/>
        </w:rPr>
      </w:pPr>
      <w:r>
        <w:rPr>
          <w:b/>
          <w:sz w:val="24"/>
        </w:rPr>
        <w:t>Конференция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b/>
          <w:spacing w:val="-3"/>
          <w:sz w:val="24"/>
        </w:rPr>
        <w:t xml:space="preserve"> </w:t>
      </w:r>
      <w:r w:rsidR="00352780">
        <w:rPr>
          <w:b/>
          <w:sz w:val="24"/>
        </w:rPr>
        <w:t>13</w:t>
      </w:r>
      <w:r>
        <w:rPr>
          <w:b/>
          <w:sz w:val="24"/>
        </w:rPr>
        <w:t>-1</w:t>
      </w:r>
      <w:r w:rsidR="00352780"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февраля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352780"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</w:p>
    <w:p w:rsidR="00E172AD" w:rsidRDefault="009D0475">
      <w:pPr>
        <w:ind w:left="1011" w:right="234"/>
        <w:jc w:val="center"/>
      </w:pPr>
      <w:r>
        <w:t>(010008,</w:t>
      </w:r>
      <w:r>
        <w:rPr>
          <w:spacing w:val="-4"/>
        </w:rPr>
        <w:t xml:space="preserve"> </w:t>
      </w:r>
      <w:r>
        <w:t>Казахстан,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 w:rsidR="005B2AC2">
        <w:t>Астана</w:t>
      </w:r>
      <w:r>
        <w:t>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proofErr w:type="spellStart"/>
      <w:r>
        <w:t>Кажымукана</w:t>
      </w:r>
      <w:proofErr w:type="spellEnd"/>
      <w:r>
        <w:t>,</w:t>
      </w:r>
      <w:r>
        <w:rPr>
          <w:spacing w:val="-4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учебно-лаборатор</w:t>
      </w:r>
      <w:r>
        <w:rPr>
          <w:sz w:val="24"/>
        </w:rPr>
        <w:t>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корпус 5</w:t>
      </w:r>
      <w:r>
        <w:rPr>
          <w:i/>
        </w:rPr>
        <w:t>)</w:t>
      </w:r>
      <w:r>
        <w:t>.</w:t>
      </w:r>
    </w:p>
    <w:p w:rsidR="00E172AD" w:rsidRDefault="00E172AD">
      <w:pPr>
        <w:pStyle w:val="a3"/>
      </w:pPr>
    </w:p>
    <w:p w:rsidR="00E172AD" w:rsidRDefault="009D0475">
      <w:pPr>
        <w:pStyle w:val="a3"/>
        <w:ind w:left="175" w:right="109" w:firstLine="540"/>
        <w:jc w:val="both"/>
      </w:pPr>
      <w:r>
        <w:rPr>
          <w:b/>
        </w:rPr>
        <w:t>Цель конференции</w:t>
      </w:r>
      <w:r w:rsidR="00352780">
        <w:rPr>
          <w:b/>
        </w:rPr>
        <w:t xml:space="preserve"> – </w:t>
      </w:r>
      <w:r>
        <w:t>активизация познавательного интереса</w:t>
      </w:r>
      <w:r>
        <w:rPr>
          <w:spacing w:val="1"/>
        </w:rPr>
        <w:t xml:space="preserve"> </w:t>
      </w:r>
      <w:r>
        <w:t>студентов и школьников,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апробация</w:t>
      </w:r>
      <w:r>
        <w:rPr>
          <w:spacing w:val="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научных работ.</w:t>
      </w:r>
    </w:p>
    <w:p w:rsidR="00E172AD" w:rsidRDefault="00E172AD">
      <w:pPr>
        <w:pStyle w:val="a3"/>
      </w:pPr>
    </w:p>
    <w:p w:rsidR="00E172AD" w:rsidRDefault="009D0475">
      <w:pPr>
        <w:pStyle w:val="a3"/>
        <w:ind w:left="175" w:right="114" w:firstLine="1178"/>
      </w:pPr>
      <w:r>
        <w:rPr>
          <w:b/>
        </w:rPr>
        <w:t>Участники</w:t>
      </w:r>
      <w:r>
        <w:rPr>
          <w:b/>
          <w:spacing w:val="5"/>
        </w:rPr>
        <w:t xml:space="preserve"> </w:t>
      </w:r>
      <w:r>
        <w:rPr>
          <w:b/>
        </w:rPr>
        <w:t>конференции:</w:t>
      </w:r>
      <w:r>
        <w:rPr>
          <w:b/>
          <w:spacing w:val="11"/>
        </w:rPr>
        <w:t xml:space="preserve"> </w:t>
      </w:r>
      <w:r>
        <w:t>студенты</w:t>
      </w:r>
      <w:r>
        <w:rPr>
          <w:spacing w:val="9"/>
        </w:rPr>
        <w:t xml:space="preserve"> </w:t>
      </w:r>
      <w:r>
        <w:t>вузов,</w:t>
      </w:r>
      <w:r>
        <w:rPr>
          <w:spacing w:val="5"/>
        </w:rPr>
        <w:t xml:space="preserve"> </w:t>
      </w:r>
      <w:r>
        <w:t>колледжей,</w:t>
      </w:r>
      <w:r>
        <w:rPr>
          <w:spacing w:val="7"/>
        </w:rPr>
        <w:t xml:space="preserve"> </w:t>
      </w:r>
      <w:r>
        <w:t>учащиеся</w:t>
      </w:r>
      <w:r>
        <w:rPr>
          <w:spacing w:val="7"/>
        </w:rPr>
        <w:t xml:space="preserve"> </w:t>
      </w:r>
      <w:r>
        <w:t>10-11</w:t>
      </w:r>
      <w:r>
        <w:rPr>
          <w:spacing w:val="5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общеобразовательных школ,</w:t>
      </w:r>
      <w:r>
        <w:rPr>
          <w:spacing w:val="4"/>
        </w:rPr>
        <w:t xml:space="preserve"> </w:t>
      </w:r>
      <w:r>
        <w:t>гимназий,</w:t>
      </w:r>
      <w:r>
        <w:rPr>
          <w:spacing w:val="1"/>
        </w:rPr>
        <w:t xml:space="preserve"> </w:t>
      </w:r>
      <w:r>
        <w:t>лицеев.</w:t>
      </w:r>
    </w:p>
    <w:p w:rsidR="00E172AD" w:rsidRDefault="009D0475">
      <w:pPr>
        <w:pStyle w:val="1"/>
        <w:spacing w:before="184"/>
        <w:ind w:left="716" w:right="0"/>
        <w:jc w:val="left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конференции:</w:t>
      </w:r>
    </w:p>
    <w:p w:rsidR="00E172AD" w:rsidRDefault="009D0475">
      <w:pPr>
        <w:pStyle w:val="a4"/>
        <w:numPr>
          <w:ilvl w:val="0"/>
          <w:numId w:val="2"/>
        </w:numPr>
        <w:tabs>
          <w:tab w:val="left" w:pos="536"/>
        </w:tabs>
        <w:ind w:hanging="361"/>
        <w:rPr>
          <w:sz w:val="24"/>
        </w:rPr>
      </w:pPr>
      <w:r>
        <w:rPr>
          <w:sz w:val="24"/>
        </w:rPr>
        <w:t>Современный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язык: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E172AD" w:rsidRDefault="009D0475">
      <w:pPr>
        <w:pStyle w:val="a4"/>
        <w:numPr>
          <w:ilvl w:val="0"/>
          <w:numId w:val="2"/>
        </w:numPr>
        <w:tabs>
          <w:tab w:val="left" w:pos="536"/>
        </w:tabs>
        <w:ind w:hanging="361"/>
        <w:rPr>
          <w:sz w:val="24"/>
        </w:rPr>
      </w:pPr>
      <w:r>
        <w:rPr>
          <w:sz w:val="24"/>
        </w:rPr>
        <w:t>Межкультурная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культур.</w:t>
      </w:r>
    </w:p>
    <w:p w:rsidR="00E172AD" w:rsidRDefault="009D0475">
      <w:pPr>
        <w:pStyle w:val="a4"/>
        <w:numPr>
          <w:ilvl w:val="0"/>
          <w:numId w:val="2"/>
        </w:numPr>
        <w:tabs>
          <w:tab w:val="left" w:pos="536"/>
        </w:tabs>
        <w:ind w:hanging="361"/>
        <w:rPr>
          <w:sz w:val="24"/>
        </w:rPr>
      </w:pPr>
      <w:proofErr w:type="spellStart"/>
      <w:r>
        <w:rPr>
          <w:sz w:val="24"/>
        </w:rPr>
        <w:t>Лингвокультурное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региона.</w:t>
      </w:r>
    </w:p>
    <w:p w:rsidR="00E172AD" w:rsidRDefault="009D0475">
      <w:pPr>
        <w:pStyle w:val="a4"/>
        <w:numPr>
          <w:ilvl w:val="0"/>
          <w:numId w:val="2"/>
        </w:numPr>
        <w:tabs>
          <w:tab w:val="left" w:pos="536"/>
        </w:tabs>
        <w:ind w:hanging="361"/>
        <w:rPr>
          <w:sz w:val="24"/>
        </w:rPr>
      </w:pPr>
      <w:r>
        <w:rPr>
          <w:sz w:val="24"/>
        </w:rPr>
        <w:t>Языковая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сфере.</w:t>
      </w:r>
    </w:p>
    <w:p w:rsidR="00E172AD" w:rsidRDefault="009D0475">
      <w:pPr>
        <w:pStyle w:val="a4"/>
        <w:numPr>
          <w:ilvl w:val="0"/>
          <w:numId w:val="2"/>
        </w:numPr>
        <w:tabs>
          <w:tab w:val="left" w:pos="536"/>
        </w:tabs>
        <w:ind w:hanging="361"/>
        <w:rPr>
          <w:sz w:val="24"/>
        </w:rPr>
      </w:pP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172AD" w:rsidRDefault="009D0475">
      <w:pPr>
        <w:pStyle w:val="a4"/>
        <w:numPr>
          <w:ilvl w:val="0"/>
          <w:numId w:val="2"/>
        </w:numPr>
        <w:tabs>
          <w:tab w:val="left" w:pos="536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E172AD" w:rsidRDefault="00E172AD">
      <w:pPr>
        <w:pStyle w:val="a3"/>
      </w:pPr>
    </w:p>
    <w:p w:rsidR="00E172AD" w:rsidRDefault="009D0475">
      <w:pPr>
        <w:ind w:left="886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 w:rsidR="007F4111">
        <w:rPr>
          <w:sz w:val="24"/>
        </w:rPr>
        <w:t>дистанционная</w:t>
      </w:r>
      <w:r w:rsidR="008C7274">
        <w:rPr>
          <w:sz w:val="24"/>
        </w:rPr>
        <w:t xml:space="preserve"> (</w:t>
      </w:r>
      <w:proofErr w:type="spellStart"/>
      <w:r w:rsidR="008C7274">
        <w:rPr>
          <w:sz w:val="24"/>
        </w:rPr>
        <w:t>онлайн</w:t>
      </w:r>
      <w:proofErr w:type="spellEnd"/>
      <w:r w:rsidR="008C7274">
        <w:rPr>
          <w:sz w:val="24"/>
        </w:rPr>
        <w:t>)</w:t>
      </w:r>
      <w:r>
        <w:rPr>
          <w:sz w:val="24"/>
        </w:rPr>
        <w:t>.</w:t>
      </w:r>
    </w:p>
    <w:p w:rsidR="00E172AD" w:rsidRDefault="009D0475">
      <w:pPr>
        <w:ind w:left="886"/>
        <w:jc w:val="both"/>
        <w:rPr>
          <w:sz w:val="24"/>
        </w:rPr>
      </w:pPr>
      <w:r>
        <w:rPr>
          <w:b/>
          <w:sz w:val="24"/>
        </w:rPr>
        <w:t>Рабочий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конференции: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</w:p>
    <w:p w:rsidR="00E172AD" w:rsidRDefault="009D0475">
      <w:pPr>
        <w:pStyle w:val="a3"/>
        <w:ind w:left="175" w:right="116" w:firstLine="710"/>
        <w:jc w:val="both"/>
      </w:pPr>
      <w:r>
        <w:t>Сборник статей по материалам конференции будет издан к началу работы конференции,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(РИНЦ)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библиотеке</w:t>
      </w:r>
      <w:r>
        <w:rPr>
          <w:spacing w:val="3"/>
        </w:rPr>
        <w:t xml:space="preserve"> </w:t>
      </w:r>
      <w:r>
        <w:t>(</w:t>
      </w:r>
      <w:hyperlink r:id="rId5">
        <w:r>
          <w:rPr>
            <w:color w:val="0000FF"/>
            <w:u w:val="single" w:color="0000FF"/>
          </w:rPr>
          <w:t>www.eLibrary.ru</w:t>
        </w:r>
      </w:hyperlink>
      <w:r>
        <w:t>).</w:t>
      </w:r>
    </w:p>
    <w:p w:rsidR="00E172AD" w:rsidRDefault="009D0475" w:rsidP="007F4111">
      <w:pPr>
        <w:spacing w:before="184"/>
        <w:ind w:left="175" w:right="114" w:firstLine="708"/>
        <w:jc w:val="both"/>
        <w:rPr>
          <w:b/>
          <w:sz w:val="24"/>
        </w:rPr>
      </w:pP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43"/>
          <w:sz w:val="24"/>
        </w:rPr>
        <w:t xml:space="preserve"> </w:t>
      </w:r>
      <w:r>
        <w:rPr>
          <w:sz w:val="24"/>
        </w:rPr>
        <w:t>до</w:t>
      </w:r>
      <w:r>
        <w:rPr>
          <w:spacing w:val="44"/>
          <w:sz w:val="24"/>
        </w:rPr>
        <w:t xml:space="preserve"> </w:t>
      </w:r>
      <w:r w:rsidR="00352780">
        <w:rPr>
          <w:b/>
          <w:sz w:val="24"/>
        </w:rPr>
        <w:t>3</w:t>
      </w:r>
      <w:r w:rsidR="005B2AC2">
        <w:rPr>
          <w:b/>
          <w:sz w:val="24"/>
        </w:rPr>
        <w:t>0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января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202</w:t>
      </w:r>
      <w:r w:rsidR="00352780">
        <w:rPr>
          <w:b/>
          <w:sz w:val="24"/>
        </w:rPr>
        <w:t>4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адресу </w:t>
      </w:r>
      <w:hyperlink r:id="rId6" w:history="1">
        <w:r w:rsidR="00352780" w:rsidRPr="0065483F">
          <w:rPr>
            <w:rStyle w:val="a5"/>
          </w:rPr>
          <w:t>kafedra-tpl@mail.ru</w:t>
        </w:r>
      </w:hyperlink>
      <w:r w:rsidRPr="009D0475">
        <w:rPr>
          <w:bCs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продублировать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2"/>
          <w:sz w:val="24"/>
        </w:rPr>
        <w:t xml:space="preserve"> </w:t>
      </w:r>
      <w:hyperlink r:id="rId7" w:history="1">
        <w:r w:rsidR="00352780" w:rsidRPr="0065483F">
          <w:rPr>
            <w:rStyle w:val="a5"/>
          </w:rPr>
          <w:t>gulzhan_samsenova@mail.ru</w:t>
        </w:r>
      </w:hyperlink>
      <w:r w:rsidR="00352780">
        <w:t xml:space="preserve">  </w:t>
      </w:r>
      <w:r w:rsidR="008C7274">
        <w:t>(</w:t>
      </w:r>
      <w:proofErr w:type="spellStart"/>
      <w:r w:rsidR="008C7274">
        <w:t>Самсенова</w:t>
      </w:r>
      <w:proofErr w:type="spellEnd"/>
      <w:r w:rsidR="008C7274">
        <w:t xml:space="preserve"> </w:t>
      </w:r>
      <w:proofErr w:type="spellStart"/>
      <w:r w:rsidR="008C7274">
        <w:t>Гульжан</w:t>
      </w:r>
      <w:proofErr w:type="spellEnd"/>
      <w:r w:rsidR="008C7274">
        <w:t xml:space="preserve"> </w:t>
      </w:r>
      <w:proofErr w:type="spellStart"/>
      <w:r w:rsidR="008C7274">
        <w:t>Серикбаевна</w:t>
      </w:r>
      <w:proofErr w:type="spellEnd"/>
      <w:r w:rsidR="008C7274">
        <w:t>)</w:t>
      </w:r>
    </w:p>
    <w:p w:rsidR="00E172AD" w:rsidRDefault="009D0475">
      <w:pPr>
        <w:pStyle w:val="a4"/>
        <w:numPr>
          <w:ilvl w:val="0"/>
          <w:numId w:val="1"/>
        </w:numPr>
        <w:tabs>
          <w:tab w:val="left" w:pos="356"/>
        </w:tabs>
        <w:spacing w:before="1"/>
        <w:ind w:hanging="181"/>
        <w:rPr>
          <w:sz w:val="24"/>
        </w:rPr>
      </w:pPr>
      <w:r>
        <w:rPr>
          <w:b/>
          <w:sz w:val="24"/>
        </w:rPr>
        <w:t>анкету-заявку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</w:t>
      </w:r>
    </w:p>
    <w:p w:rsidR="00E172AD" w:rsidRDefault="009D0475">
      <w:pPr>
        <w:pStyle w:val="1"/>
        <w:numPr>
          <w:ilvl w:val="0"/>
          <w:numId w:val="1"/>
        </w:numPr>
        <w:tabs>
          <w:tab w:val="left" w:pos="356"/>
        </w:tabs>
        <w:ind w:right="0" w:hanging="181"/>
        <w:jc w:val="left"/>
      </w:pPr>
      <w:r>
        <w:rPr>
          <w:b w:val="0"/>
        </w:rPr>
        <w:t>т</w:t>
      </w:r>
      <w:r>
        <w:t>екст</w:t>
      </w:r>
      <w:r>
        <w:rPr>
          <w:spacing w:val="-2"/>
        </w:rPr>
        <w:t xml:space="preserve"> </w:t>
      </w:r>
      <w:r>
        <w:t>доклада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отзывом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руководителя</w:t>
      </w:r>
    </w:p>
    <w:p w:rsidR="00E172AD" w:rsidRDefault="00E172AD">
      <w:pPr>
        <w:pStyle w:val="a3"/>
        <w:spacing w:before="11"/>
        <w:rPr>
          <w:sz w:val="23"/>
        </w:rPr>
      </w:pPr>
    </w:p>
    <w:p w:rsidR="00E172AD" w:rsidRDefault="009D0475">
      <w:pPr>
        <w:pStyle w:val="a3"/>
        <w:ind w:left="175" w:right="118" w:firstLine="710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оформлению</w:t>
      </w:r>
      <w:r>
        <w:rPr>
          <w:b/>
          <w:spacing w:val="1"/>
        </w:rPr>
        <w:t xml:space="preserve"> </w:t>
      </w:r>
      <w:r>
        <w:rPr>
          <w:b/>
        </w:rPr>
        <w:t>материалов:</w:t>
      </w:r>
      <w:r>
        <w:rPr>
          <w:b/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страницы,</w:t>
      </w:r>
      <w:r>
        <w:rPr>
          <w:spacing w:val="-57"/>
        </w:rPr>
        <w:t xml:space="preserve"> </w:t>
      </w:r>
      <w:r>
        <w:t>формат</w:t>
      </w:r>
      <w:proofErr w:type="gramStart"/>
      <w:r>
        <w:rPr>
          <w:spacing w:val="57"/>
        </w:rPr>
        <w:t xml:space="preserve"> </w:t>
      </w:r>
      <w:r>
        <w:t>А</w:t>
      </w:r>
      <w:proofErr w:type="gramEnd"/>
      <w:r>
        <w:rPr>
          <w:spacing w:val="57"/>
        </w:rPr>
        <w:t xml:space="preserve"> </w:t>
      </w:r>
      <w:r>
        <w:t>4,</w:t>
      </w:r>
      <w:r>
        <w:rPr>
          <w:spacing w:val="57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книжная,</w:t>
      </w:r>
      <w:r>
        <w:rPr>
          <w:spacing w:val="59"/>
        </w:rPr>
        <w:t xml:space="preserve"> </w:t>
      </w:r>
      <w:r>
        <w:t>поля</w:t>
      </w:r>
      <w:r>
        <w:rPr>
          <w:spacing w:val="58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см</w:t>
      </w:r>
      <w:r>
        <w:rPr>
          <w:spacing w:val="57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сторон,</w:t>
      </w:r>
      <w:r>
        <w:rPr>
          <w:spacing w:val="58"/>
        </w:rPr>
        <w:t xml:space="preserve"> </w:t>
      </w:r>
      <w:r>
        <w:t>выравнивание</w:t>
      </w:r>
      <w:r>
        <w:rPr>
          <w:spacing w:val="59"/>
        </w:rPr>
        <w:t xml:space="preserve"> </w:t>
      </w:r>
      <w:r>
        <w:t>текста</w:t>
      </w:r>
      <w:r>
        <w:rPr>
          <w:spacing w:val="59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ширине, без переносов; нумерация</w:t>
      </w:r>
      <w:r>
        <w:rPr>
          <w:spacing w:val="3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отсутствует.</w:t>
      </w:r>
    </w:p>
    <w:p w:rsidR="00E172AD" w:rsidRDefault="009D0475">
      <w:pPr>
        <w:pStyle w:val="a3"/>
        <w:ind w:left="175" w:right="113" w:firstLine="710"/>
        <w:jc w:val="both"/>
      </w:pPr>
      <w:r>
        <w:t xml:space="preserve">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абзацный отступ – 1,0, межстрочный интервал –</w:t>
      </w:r>
      <w:r>
        <w:rPr>
          <w:spacing w:val="1"/>
        </w:rPr>
        <w:t xml:space="preserve"> </w:t>
      </w:r>
      <w:r>
        <w:t>одинарный.</w:t>
      </w:r>
      <w:r>
        <w:rPr>
          <w:spacing w:val="1"/>
        </w:rPr>
        <w:t xml:space="preserve"> </w:t>
      </w:r>
      <w:r>
        <w:t>Кавычки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«».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rPr>
          <w:i/>
        </w:rPr>
        <w:t>курсивом</w:t>
      </w:r>
      <w:r>
        <w:t>.</w:t>
      </w:r>
    </w:p>
    <w:p w:rsidR="00E172AD" w:rsidRDefault="009D0475">
      <w:pPr>
        <w:pStyle w:val="a3"/>
        <w:ind w:left="175" w:right="108" w:firstLine="710"/>
        <w:jc w:val="both"/>
      </w:pPr>
      <w:r>
        <w:t>Название доклада – по центру полужирным шрифтом. Через отступ справа курсивом</w:t>
      </w:r>
      <w:r>
        <w:rPr>
          <w:spacing w:val="1"/>
        </w:rPr>
        <w:t xml:space="preserve"> </w:t>
      </w:r>
      <w:r>
        <w:rPr>
          <w:spacing w:val="-2"/>
        </w:rPr>
        <w:t>фамилия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инициалы</w:t>
      </w:r>
      <w:r>
        <w:rPr>
          <w:spacing w:val="-10"/>
        </w:rPr>
        <w:t xml:space="preserve"> </w:t>
      </w:r>
      <w:r>
        <w:rPr>
          <w:spacing w:val="-2"/>
        </w:rPr>
        <w:t>автора,</w:t>
      </w:r>
      <w:r>
        <w:rPr>
          <w:spacing w:val="-11"/>
        </w:rPr>
        <w:t xml:space="preserve"> </w:t>
      </w:r>
      <w:r>
        <w:rPr>
          <w:spacing w:val="-2"/>
        </w:rPr>
        <w:t>место</w:t>
      </w:r>
      <w:r>
        <w:rPr>
          <w:spacing w:val="-12"/>
        </w:rPr>
        <w:t xml:space="preserve"> </w:t>
      </w:r>
      <w:r>
        <w:rPr>
          <w:spacing w:val="-2"/>
        </w:rPr>
        <w:t>учебы,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e-mail</w:t>
      </w:r>
      <w:proofErr w:type="spellEnd"/>
      <w:r>
        <w:rPr>
          <w:spacing w:val="-2"/>
        </w:rPr>
        <w:t>,</w:t>
      </w:r>
      <w:r>
        <w:rPr>
          <w:spacing w:val="-13"/>
        </w:rPr>
        <w:t xml:space="preserve"> </w:t>
      </w:r>
      <w:r>
        <w:rPr>
          <w:spacing w:val="-2"/>
        </w:rPr>
        <w:t>Ф.И.О.</w:t>
      </w:r>
      <w:r>
        <w:rPr>
          <w:spacing w:val="-12"/>
        </w:rPr>
        <w:t xml:space="preserve"> </w:t>
      </w:r>
      <w:r>
        <w:rPr>
          <w:spacing w:val="-2"/>
        </w:rPr>
        <w:t>научного</w:t>
      </w:r>
      <w:r>
        <w:rPr>
          <w:spacing w:val="-10"/>
        </w:rPr>
        <w:t xml:space="preserve"> </w:t>
      </w:r>
      <w:r>
        <w:rPr>
          <w:spacing w:val="-1"/>
        </w:rPr>
        <w:t>руководителя,</w:t>
      </w:r>
      <w:r>
        <w:rPr>
          <w:spacing w:val="-11"/>
        </w:rPr>
        <w:t xml:space="preserve"> </w:t>
      </w:r>
      <w:r>
        <w:rPr>
          <w:spacing w:val="-1"/>
        </w:rPr>
        <w:t>место</w:t>
      </w:r>
      <w:r>
        <w:rPr>
          <w:spacing w:val="-11"/>
        </w:rPr>
        <w:t xml:space="preserve"> </w:t>
      </w:r>
      <w:r>
        <w:rPr>
          <w:spacing w:val="-1"/>
        </w:rPr>
        <w:t>работы,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proofErr w:type="spellEnd"/>
      <w:r>
        <w:rPr>
          <w:spacing w:val="-1"/>
        </w:rPr>
        <w:t>-</w:t>
      </w:r>
      <w:r>
        <w:rPr>
          <w:spacing w:val="-57"/>
        </w:rPr>
        <w:t xml:space="preserve"> </w:t>
      </w:r>
      <w:proofErr w:type="spellStart"/>
      <w:r>
        <w:t>mail</w:t>
      </w:r>
      <w:proofErr w:type="spellEnd"/>
      <w:r>
        <w:t>.</w:t>
      </w:r>
      <w:r>
        <w:rPr>
          <w:spacing w:val="27"/>
        </w:rPr>
        <w:t xml:space="preserve"> </w:t>
      </w:r>
      <w:r>
        <w:t>Ссылки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литературу</w:t>
      </w:r>
      <w:r>
        <w:rPr>
          <w:spacing w:val="26"/>
        </w:rPr>
        <w:t xml:space="preserve"> </w:t>
      </w:r>
      <w:r>
        <w:t>приводятся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b/>
        </w:rPr>
        <w:t>квадратных</w:t>
      </w:r>
      <w:r>
        <w:rPr>
          <w:b/>
          <w:spacing w:val="23"/>
        </w:rPr>
        <w:t xml:space="preserve"> </w:t>
      </w:r>
      <w:r>
        <w:rPr>
          <w:b/>
        </w:rPr>
        <w:t>скобках</w:t>
      </w:r>
      <w:r>
        <w:rPr>
          <w:b/>
          <w:spacing w:val="32"/>
        </w:rPr>
        <w:t xml:space="preserve"> </w:t>
      </w:r>
      <w:r>
        <w:t>[номер</w:t>
      </w:r>
      <w:r>
        <w:rPr>
          <w:spacing w:val="30"/>
        </w:rPr>
        <w:t xml:space="preserve"> </w:t>
      </w:r>
      <w:r>
        <w:t>источника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списку:</w:t>
      </w:r>
    </w:p>
    <w:p w:rsidR="00E172AD" w:rsidRDefault="00E172AD">
      <w:pPr>
        <w:jc w:val="both"/>
        <w:sectPr w:rsidR="00E172AD">
          <w:type w:val="continuous"/>
          <w:pgSz w:w="11910" w:h="16840"/>
          <w:pgMar w:top="1040" w:right="740" w:bottom="280" w:left="960" w:header="720" w:footer="720" w:gutter="0"/>
          <w:cols w:space="720"/>
        </w:sectPr>
      </w:pPr>
    </w:p>
    <w:p w:rsidR="00E172AD" w:rsidRDefault="009D0475">
      <w:pPr>
        <w:pStyle w:val="a3"/>
        <w:spacing w:before="78"/>
        <w:ind w:left="175" w:right="107"/>
        <w:jc w:val="both"/>
      </w:pPr>
      <w:r>
        <w:lastRenderedPageBreak/>
        <w:t>номер страницы], например: [5: 123]. Библиографический список приводится в конце статьи (по</w:t>
      </w:r>
      <w:r>
        <w:rPr>
          <w:spacing w:val="-57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цитирования).</w:t>
      </w:r>
    </w:p>
    <w:p w:rsidR="00E172AD" w:rsidRDefault="009D0475">
      <w:pPr>
        <w:ind w:left="175" w:firstLine="710"/>
        <w:rPr>
          <w:sz w:val="24"/>
        </w:rPr>
      </w:pPr>
      <w:r>
        <w:t>Имя</w:t>
      </w:r>
      <w:r>
        <w:rPr>
          <w:spacing w:val="-6"/>
        </w:rPr>
        <w:t xml:space="preserve"> </w:t>
      </w:r>
      <w:r>
        <w:t>файла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"/>
        </w:rPr>
        <w:t xml:space="preserve"> </w:t>
      </w:r>
      <w:r>
        <w:t>фамилии</w:t>
      </w:r>
      <w:r>
        <w:rPr>
          <w:spacing w:val="-6"/>
        </w:rPr>
        <w:t xml:space="preserve"> </w:t>
      </w:r>
      <w:r>
        <w:t>автора,</w:t>
      </w:r>
      <w:r>
        <w:rPr>
          <w:spacing w:val="-6"/>
        </w:rPr>
        <w:t xml:space="preserve"> </w:t>
      </w:r>
      <w:r>
        <w:t>заявка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прикрепляется</w:t>
      </w:r>
      <w:r>
        <w:rPr>
          <w:spacing w:val="-5"/>
        </w:rPr>
        <w:t xml:space="preserve"> </w:t>
      </w:r>
      <w:r>
        <w:t>отдельным</w:t>
      </w:r>
      <w:r>
        <w:rPr>
          <w:spacing w:val="-52"/>
        </w:rPr>
        <w:t xml:space="preserve"> </w:t>
      </w:r>
      <w:r>
        <w:t>файлом.</w:t>
      </w:r>
      <w:r>
        <w:rPr>
          <w:spacing w:val="5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6"/>
          <w:sz w:val="24"/>
        </w:rPr>
        <w:t xml:space="preserve"> </w:t>
      </w:r>
      <w:proofErr w:type="spellStart"/>
      <w:r w:rsidR="007F4111">
        <w:rPr>
          <w:sz w:val="24"/>
        </w:rPr>
        <w:t>Дымкова</w:t>
      </w:r>
      <w:r>
        <w:rPr>
          <w:sz w:val="24"/>
        </w:rPr>
        <w:t>_статья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 w:rsidR="007F4111">
        <w:rPr>
          <w:sz w:val="24"/>
        </w:rPr>
        <w:t>Дымкова</w:t>
      </w:r>
      <w:r>
        <w:rPr>
          <w:sz w:val="24"/>
        </w:rPr>
        <w:t>_заявка</w:t>
      </w:r>
      <w:proofErr w:type="spellEnd"/>
    </w:p>
    <w:p w:rsidR="00E172AD" w:rsidRDefault="00E172AD">
      <w:pPr>
        <w:pStyle w:val="a3"/>
        <w:spacing w:before="1"/>
      </w:pPr>
    </w:p>
    <w:p w:rsidR="00E172AD" w:rsidRDefault="009D0475">
      <w:pPr>
        <w:ind w:left="886"/>
        <w:rPr>
          <w:b/>
          <w:i/>
          <w:sz w:val="24"/>
        </w:rPr>
      </w:pPr>
      <w:r>
        <w:rPr>
          <w:b/>
          <w:i/>
          <w:sz w:val="24"/>
        </w:rPr>
        <w:t>Образец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оформления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статьи:</w:t>
      </w:r>
    </w:p>
    <w:p w:rsidR="00E172AD" w:rsidRDefault="00E172AD">
      <w:pPr>
        <w:pStyle w:val="a3"/>
        <w:rPr>
          <w:b/>
          <w:i/>
        </w:rPr>
      </w:pPr>
    </w:p>
    <w:p w:rsidR="00123C75" w:rsidRDefault="00123C75" w:rsidP="00123C75">
      <w:pPr>
        <w:ind w:firstLine="567"/>
        <w:jc w:val="center"/>
        <w:rPr>
          <w:b/>
          <w:sz w:val="28"/>
          <w:szCs w:val="28"/>
        </w:rPr>
      </w:pPr>
      <w:r w:rsidRPr="00305E93">
        <w:rPr>
          <w:b/>
          <w:sz w:val="28"/>
          <w:szCs w:val="28"/>
        </w:rPr>
        <w:t xml:space="preserve">ИМЕНА СОБСТВЕННЫЕ В СОСТАВЕ </w:t>
      </w:r>
    </w:p>
    <w:p w:rsidR="00123C75" w:rsidRPr="00305E93" w:rsidRDefault="00123C75" w:rsidP="00123C75">
      <w:pPr>
        <w:ind w:firstLine="567"/>
        <w:jc w:val="center"/>
        <w:rPr>
          <w:b/>
          <w:sz w:val="28"/>
          <w:szCs w:val="28"/>
        </w:rPr>
      </w:pPr>
      <w:r w:rsidRPr="00305E93">
        <w:rPr>
          <w:b/>
          <w:sz w:val="28"/>
          <w:szCs w:val="28"/>
        </w:rPr>
        <w:t>ФРАЗЕОЛОГИЧЕСКИХ ЕДИНИЦ РУССКОГО ЯЗЫКА</w:t>
      </w:r>
    </w:p>
    <w:p w:rsidR="00E172AD" w:rsidRDefault="00E172AD">
      <w:pPr>
        <w:pStyle w:val="a3"/>
        <w:rPr>
          <w:b/>
        </w:rPr>
      </w:pPr>
    </w:p>
    <w:p w:rsidR="00123C75" w:rsidRPr="006E21DB" w:rsidRDefault="00123C75" w:rsidP="00123C75">
      <w:pPr>
        <w:ind w:firstLine="567"/>
        <w:jc w:val="right"/>
        <w:rPr>
          <w:i/>
          <w:sz w:val="28"/>
          <w:szCs w:val="28"/>
        </w:rPr>
      </w:pPr>
      <w:proofErr w:type="spellStart"/>
      <w:r w:rsidRPr="006E21DB">
        <w:rPr>
          <w:i/>
          <w:sz w:val="28"/>
          <w:szCs w:val="28"/>
        </w:rPr>
        <w:t>Кайратова</w:t>
      </w:r>
      <w:proofErr w:type="spellEnd"/>
      <w:r w:rsidRPr="006E21DB">
        <w:rPr>
          <w:i/>
          <w:sz w:val="28"/>
          <w:szCs w:val="28"/>
        </w:rPr>
        <w:t xml:space="preserve"> Д.О.</w:t>
      </w:r>
    </w:p>
    <w:p w:rsidR="00123C75" w:rsidRPr="006E21DB" w:rsidRDefault="00123C75" w:rsidP="00123C75">
      <w:pPr>
        <w:ind w:firstLine="567"/>
        <w:jc w:val="right"/>
        <w:rPr>
          <w:i/>
          <w:sz w:val="28"/>
          <w:szCs w:val="28"/>
        </w:rPr>
      </w:pPr>
      <w:r w:rsidRPr="006E21DB">
        <w:rPr>
          <w:sz w:val="28"/>
          <w:szCs w:val="28"/>
        </w:rPr>
        <w:t xml:space="preserve"> </w:t>
      </w:r>
      <w:hyperlink r:id="rId8" w:history="1">
        <w:r w:rsidRPr="006E21DB">
          <w:rPr>
            <w:rStyle w:val="a5"/>
            <w:i/>
            <w:sz w:val="28"/>
            <w:szCs w:val="28"/>
          </w:rPr>
          <w:t>dilya.kairatova@mail.ru</w:t>
        </w:r>
      </w:hyperlink>
    </w:p>
    <w:p w:rsidR="00123C75" w:rsidRPr="006E21DB" w:rsidRDefault="00123C75" w:rsidP="00123C75">
      <w:pPr>
        <w:ind w:firstLine="567"/>
        <w:jc w:val="right"/>
        <w:rPr>
          <w:i/>
          <w:sz w:val="28"/>
          <w:szCs w:val="28"/>
        </w:rPr>
      </w:pPr>
      <w:r w:rsidRPr="006E21DB">
        <w:rPr>
          <w:i/>
          <w:sz w:val="28"/>
          <w:szCs w:val="28"/>
        </w:rPr>
        <w:t>Научный руководитель: к.ф.н., доцент Аюпова Г.К.</w:t>
      </w:r>
    </w:p>
    <w:p w:rsidR="00123C75" w:rsidRPr="006E21DB" w:rsidRDefault="0016133A" w:rsidP="00123C75">
      <w:pPr>
        <w:ind w:firstLine="567"/>
        <w:jc w:val="right"/>
        <w:rPr>
          <w:i/>
          <w:sz w:val="28"/>
          <w:szCs w:val="28"/>
        </w:rPr>
      </w:pPr>
      <w:hyperlink r:id="rId9" w:history="1">
        <w:r w:rsidR="00123C75" w:rsidRPr="006E21DB">
          <w:rPr>
            <w:rStyle w:val="a5"/>
            <w:i/>
            <w:sz w:val="28"/>
            <w:szCs w:val="28"/>
            <w:lang w:val="en-US"/>
          </w:rPr>
          <w:t>bagira</w:t>
        </w:r>
        <w:r w:rsidR="00123C75" w:rsidRPr="006E21DB">
          <w:rPr>
            <w:rStyle w:val="a5"/>
            <w:i/>
            <w:sz w:val="28"/>
            <w:szCs w:val="28"/>
          </w:rPr>
          <w:t>_03_05@</w:t>
        </w:r>
        <w:r w:rsidR="00123C75" w:rsidRPr="006E21DB">
          <w:rPr>
            <w:rStyle w:val="a5"/>
            <w:i/>
            <w:sz w:val="28"/>
            <w:szCs w:val="28"/>
            <w:lang w:val="en-US"/>
          </w:rPr>
          <w:t>mail</w:t>
        </w:r>
        <w:r w:rsidR="00123C75" w:rsidRPr="006E21DB">
          <w:rPr>
            <w:rStyle w:val="a5"/>
            <w:i/>
            <w:sz w:val="28"/>
            <w:szCs w:val="28"/>
          </w:rPr>
          <w:t>.</w:t>
        </w:r>
        <w:r w:rsidR="00123C75" w:rsidRPr="006E21DB">
          <w:rPr>
            <w:rStyle w:val="a5"/>
            <w:i/>
            <w:sz w:val="28"/>
            <w:szCs w:val="28"/>
            <w:lang w:val="en-US"/>
          </w:rPr>
          <w:t>ru</w:t>
        </w:r>
      </w:hyperlink>
    </w:p>
    <w:p w:rsidR="00123C75" w:rsidRPr="006E21DB" w:rsidRDefault="00123C75" w:rsidP="00123C75">
      <w:pPr>
        <w:ind w:firstLine="567"/>
        <w:jc w:val="right"/>
        <w:rPr>
          <w:i/>
          <w:sz w:val="28"/>
          <w:szCs w:val="28"/>
        </w:rPr>
      </w:pPr>
      <w:r w:rsidRPr="006E21DB">
        <w:rPr>
          <w:i/>
          <w:sz w:val="28"/>
          <w:szCs w:val="28"/>
        </w:rPr>
        <w:t>Евразийский национальный университет им.</w:t>
      </w:r>
      <w:r w:rsidR="008C7274">
        <w:rPr>
          <w:i/>
          <w:sz w:val="28"/>
          <w:szCs w:val="28"/>
        </w:rPr>
        <w:t xml:space="preserve"> </w:t>
      </w:r>
      <w:r w:rsidRPr="006E21DB">
        <w:rPr>
          <w:i/>
          <w:sz w:val="28"/>
          <w:szCs w:val="28"/>
        </w:rPr>
        <w:t>Л.Н.</w:t>
      </w:r>
      <w:r>
        <w:rPr>
          <w:i/>
          <w:sz w:val="28"/>
          <w:szCs w:val="28"/>
        </w:rPr>
        <w:t xml:space="preserve"> </w:t>
      </w:r>
      <w:r w:rsidRPr="006E21DB">
        <w:rPr>
          <w:i/>
          <w:sz w:val="28"/>
          <w:szCs w:val="28"/>
        </w:rPr>
        <w:t>Гумилева</w:t>
      </w:r>
    </w:p>
    <w:p w:rsidR="00123C75" w:rsidRPr="006E21DB" w:rsidRDefault="00123C75" w:rsidP="00123C75">
      <w:pPr>
        <w:ind w:firstLine="567"/>
        <w:jc w:val="right"/>
        <w:rPr>
          <w:i/>
          <w:sz w:val="28"/>
          <w:szCs w:val="28"/>
        </w:rPr>
      </w:pPr>
      <w:r w:rsidRPr="006E21DB">
        <w:rPr>
          <w:i/>
          <w:sz w:val="28"/>
          <w:szCs w:val="28"/>
        </w:rPr>
        <w:t>г.</w:t>
      </w:r>
      <w:r>
        <w:rPr>
          <w:i/>
          <w:sz w:val="28"/>
          <w:szCs w:val="28"/>
        </w:rPr>
        <w:t xml:space="preserve"> Астана</w:t>
      </w:r>
      <w:r w:rsidRPr="006E21DB">
        <w:rPr>
          <w:i/>
          <w:sz w:val="28"/>
          <w:szCs w:val="28"/>
        </w:rPr>
        <w:t>, Казахстан</w:t>
      </w:r>
    </w:p>
    <w:p w:rsidR="00E172AD" w:rsidRDefault="00E172AD">
      <w:pPr>
        <w:pStyle w:val="a3"/>
        <w:rPr>
          <w:i/>
        </w:rPr>
      </w:pPr>
    </w:p>
    <w:p w:rsidR="00E172AD" w:rsidRDefault="009D0475">
      <w:pPr>
        <w:pStyle w:val="a3"/>
        <w:ind w:left="886"/>
      </w:pPr>
      <w:r>
        <w:t>Текст………………….</w:t>
      </w:r>
    </w:p>
    <w:p w:rsidR="00E172AD" w:rsidRDefault="00E172AD">
      <w:pPr>
        <w:pStyle w:val="a3"/>
      </w:pPr>
    </w:p>
    <w:p w:rsidR="00E172AD" w:rsidRDefault="009D0475">
      <w:pPr>
        <w:pStyle w:val="a3"/>
        <w:ind w:left="886"/>
      </w:pPr>
      <w:r>
        <w:t>Литература</w:t>
      </w:r>
    </w:p>
    <w:p w:rsidR="00E172AD" w:rsidRDefault="00E172AD">
      <w:pPr>
        <w:pStyle w:val="a3"/>
      </w:pPr>
    </w:p>
    <w:p w:rsidR="00123C75" w:rsidRPr="00123C75" w:rsidRDefault="00123C75" w:rsidP="00123C75">
      <w:pPr>
        <w:pStyle w:val="a4"/>
        <w:numPr>
          <w:ilvl w:val="0"/>
          <w:numId w:val="4"/>
        </w:numPr>
        <w:tabs>
          <w:tab w:val="left" w:pos="993"/>
          <w:tab w:val="left" w:pos="1695"/>
        </w:tabs>
        <w:jc w:val="both"/>
        <w:rPr>
          <w:sz w:val="24"/>
          <w:szCs w:val="24"/>
        </w:rPr>
      </w:pPr>
      <w:r w:rsidRPr="00123C75">
        <w:rPr>
          <w:sz w:val="24"/>
          <w:szCs w:val="24"/>
        </w:rPr>
        <w:t>Подольская Н.В. Собственное имя // Лингвистический энциклопедический словарь. – М.: Сов. энциклопедия, 1990. – С. 473-474.</w:t>
      </w:r>
    </w:p>
    <w:p w:rsidR="00E172AD" w:rsidRDefault="009D0475" w:rsidP="00123C75">
      <w:pPr>
        <w:pStyle w:val="a4"/>
        <w:numPr>
          <w:ilvl w:val="0"/>
          <w:numId w:val="4"/>
        </w:numPr>
        <w:tabs>
          <w:tab w:val="left" w:pos="993"/>
          <w:tab w:val="left" w:pos="1695"/>
        </w:tabs>
        <w:jc w:val="both"/>
        <w:rPr>
          <w:sz w:val="24"/>
          <w:szCs w:val="24"/>
        </w:rPr>
      </w:pPr>
      <w:r w:rsidRPr="00123C75">
        <w:rPr>
          <w:sz w:val="24"/>
          <w:szCs w:val="24"/>
        </w:rPr>
        <w:t>Лыков</w:t>
      </w:r>
      <w:r w:rsidRPr="00123C75">
        <w:rPr>
          <w:spacing w:val="6"/>
          <w:sz w:val="24"/>
          <w:szCs w:val="24"/>
        </w:rPr>
        <w:t xml:space="preserve"> </w:t>
      </w:r>
      <w:r w:rsidRPr="00123C75">
        <w:rPr>
          <w:sz w:val="24"/>
          <w:szCs w:val="24"/>
        </w:rPr>
        <w:t>А.Г.</w:t>
      </w:r>
      <w:r w:rsidRPr="00123C75">
        <w:rPr>
          <w:spacing w:val="3"/>
          <w:sz w:val="24"/>
          <w:szCs w:val="24"/>
        </w:rPr>
        <w:t xml:space="preserve"> </w:t>
      </w:r>
      <w:r w:rsidRPr="00123C75">
        <w:rPr>
          <w:sz w:val="24"/>
          <w:szCs w:val="24"/>
        </w:rPr>
        <w:t>Современная</w:t>
      </w:r>
      <w:r w:rsidRPr="00123C75">
        <w:rPr>
          <w:spacing w:val="7"/>
          <w:sz w:val="24"/>
          <w:szCs w:val="24"/>
        </w:rPr>
        <w:t xml:space="preserve"> </w:t>
      </w:r>
      <w:r w:rsidRPr="00123C75">
        <w:rPr>
          <w:sz w:val="24"/>
          <w:szCs w:val="24"/>
        </w:rPr>
        <w:t>русская</w:t>
      </w:r>
      <w:r w:rsidRPr="00123C75">
        <w:rPr>
          <w:spacing w:val="7"/>
          <w:sz w:val="24"/>
          <w:szCs w:val="24"/>
        </w:rPr>
        <w:t xml:space="preserve"> </w:t>
      </w:r>
      <w:r w:rsidRPr="00123C75">
        <w:rPr>
          <w:sz w:val="24"/>
          <w:szCs w:val="24"/>
        </w:rPr>
        <w:t>лексикология</w:t>
      </w:r>
      <w:r w:rsidRPr="00123C75">
        <w:rPr>
          <w:spacing w:val="7"/>
          <w:sz w:val="24"/>
          <w:szCs w:val="24"/>
        </w:rPr>
        <w:t xml:space="preserve"> </w:t>
      </w:r>
      <w:r w:rsidRPr="00123C75">
        <w:rPr>
          <w:sz w:val="24"/>
          <w:szCs w:val="24"/>
        </w:rPr>
        <w:t>(русское</w:t>
      </w:r>
      <w:r w:rsidRPr="00123C75">
        <w:rPr>
          <w:spacing w:val="8"/>
          <w:sz w:val="24"/>
          <w:szCs w:val="24"/>
        </w:rPr>
        <w:t xml:space="preserve"> </w:t>
      </w:r>
      <w:r w:rsidRPr="00123C75">
        <w:rPr>
          <w:sz w:val="24"/>
          <w:szCs w:val="24"/>
        </w:rPr>
        <w:t>окказиональное</w:t>
      </w:r>
      <w:r w:rsidRPr="00123C75">
        <w:rPr>
          <w:spacing w:val="7"/>
          <w:sz w:val="24"/>
          <w:szCs w:val="24"/>
        </w:rPr>
        <w:t xml:space="preserve"> </w:t>
      </w:r>
      <w:r w:rsidRPr="00123C75">
        <w:rPr>
          <w:sz w:val="24"/>
          <w:szCs w:val="24"/>
        </w:rPr>
        <w:t>слово):</w:t>
      </w:r>
      <w:r w:rsidRPr="00123C75">
        <w:rPr>
          <w:spacing w:val="5"/>
          <w:sz w:val="24"/>
          <w:szCs w:val="24"/>
        </w:rPr>
        <w:t xml:space="preserve"> </w:t>
      </w:r>
      <w:r w:rsidRPr="00123C75">
        <w:rPr>
          <w:sz w:val="24"/>
          <w:szCs w:val="24"/>
        </w:rPr>
        <w:t>уч.</w:t>
      </w:r>
      <w:r w:rsidRPr="00123C75">
        <w:rPr>
          <w:spacing w:val="5"/>
          <w:sz w:val="24"/>
          <w:szCs w:val="24"/>
        </w:rPr>
        <w:t xml:space="preserve"> </w:t>
      </w:r>
      <w:r w:rsidR="00B812F5" w:rsidRPr="00123C75">
        <w:rPr>
          <w:sz w:val="24"/>
          <w:szCs w:val="24"/>
        </w:rPr>
        <w:t>п</w:t>
      </w:r>
      <w:r w:rsidRPr="00123C75">
        <w:rPr>
          <w:sz w:val="24"/>
          <w:szCs w:val="24"/>
        </w:rPr>
        <w:t>ос.</w:t>
      </w:r>
      <w:r w:rsidRPr="00123C75">
        <w:rPr>
          <w:spacing w:val="-57"/>
          <w:sz w:val="24"/>
          <w:szCs w:val="24"/>
        </w:rPr>
        <w:t xml:space="preserve"> </w:t>
      </w:r>
      <w:r w:rsidRPr="00123C75">
        <w:rPr>
          <w:sz w:val="24"/>
          <w:szCs w:val="24"/>
        </w:rPr>
        <w:t>для</w:t>
      </w:r>
      <w:r w:rsidRPr="00123C75">
        <w:rPr>
          <w:spacing w:val="-2"/>
          <w:sz w:val="24"/>
          <w:szCs w:val="24"/>
        </w:rPr>
        <w:t xml:space="preserve"> </w:t>
      </w:r>
      <w:r w:rsidRPr="00123C75">
        <w:rPr>
          <w:sz w:val="24"/>
          <w:szCs w:val="24"/>
        </w:rPr>
        <w:t>филол.</w:t>
      </w:r>
      <w:r w:rsidRPr="00123C75">
        <w:rPr>
          <w:spacing w:val="-1"/>
          <w:sz w:val="24"/>
          <w:szCs w:val="24"/>
        </w:rPr>
        <w:t xml:space="preserve"> </w:t>
      </w:r>
      <w:r w:rsidRPr="00123C75">
        <w:rPr>
          <w:sz w:val="24"/>
          <w:szCs w:val="24"/>
        </w:rPr>
        <w:t>фак. ун-тов.</w:t>
      </w:r>
      <w:r w:rsidRPr="00123C75">
        <w:rPr>
          <w:spacing w:val="-1"/>
          <w:sz w:val="24"/>
          <w:szCs w:val="24"/>
        </w:rPr>
        <w:t xml:space="preserve"> </w:t>
      </w:r>
      <w:r w:rsidRPr="00123C75">
        <w:rPr>
          <w:sz w:val="24"/>
          <w:szCs w:val="24"/>
        </w:rPr>
        <w:t>– М.:</w:t>
      </w:r>
      <w:r w:rsidRPr="00123C75">
        <w:rPr>
          <w:spacing w:val="-1"/>
          <w:sz w:val="24"/>
          <w:szCs w:val="24"/>
        </w:rPr>
        <w:t xml:space="preserve"> </w:t>
      </w:r>
      <w:r w:rsidRPr="00123C75">
        <w:rPr>
          <w:sz w:val="24"/>
          <w:szCs w:val="24"/>
        </w:rPr>
        <w:t>Высшая</w:t>
      </w:r>
      <w:r w:rsidRPr="00123C75">
        <w:rPr>
          <w:spacing w:val="1"/>
          <w:sz w:val="24"/>
          <w:szCs w:val="24"/>
        </w:rPr>
        <w:t xml:space="preserve"> </w:t>
      </w:r>
      <w:r w:rsidRPr="00123C75">
        <w:rPr>
          <w:sz w:val="24"/>
          <w:szCs w:val="24"/>
        </w:rPr>
        <w:t>школа, 1976. – 119 с.</w:t>
      </w:r>
    </w:p>
    <w:p w:rsidR="00123C75" w:rsidRPr="00123C75" w:rsidRDefault="00123C75" w:rsidP="00123C7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Ермолович</w:t>
      </w:r>
      <w:proofErr w:type="spellEnd"/>
      <w:r>
        <w:rPr>
          <w:sz w:val="24"/>
          <w:szCs w:val="24"/>
        </w:rPr>
        <w:t xml:space="preserve"> Д.И.</w:t>
      </w:r>
      <w:r w:rsidRPr="00123C75">
        <w:rPr>
          <w:sz w:val="24"/>
          <w:szCs w:val="24"/>
        </w:rPr>
        <w:t xml:space="preserve"> Имена собственные </w:t>
      </w:r>
      <w:r w:rsidR="00136168">
        <w:rPr>
          <w:sz w:val="24"/>
          <w:szCs w:val="24"/>
        </w:rPr>
        <w:t xml:space="preserve">на стыке языков и культур. </w:t>
      </w:r>
      <w:r w:rsidR="00136168" w:rsidRPr="00123C75">
        <w:rPr>
          <w:color w:val="000000" w:themeColor="text1"/>
          <w:sz w:val="24"/>
          <w:szCs w:val="24"/>
          <w:shd w:val="clear" w:color="auto" w:fill="FFFFFF"/>
        </w:rPr>
        <w:t>–</w:t>
      </w:r>
      <w:r w:rsidR="0013616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36168">
        <w:t xml:space="preserve">М.: Р. </w:t>
      </w:r>
      <w:proofErr w:type="spellStart"/>
      <w:r w:rsidR="00136168">
        <w:t>Валент</w:t>
      </w:r>
      <w:proofErr w:type="spellEnd"/>
      <w:r w:rsidR="00136168">
        <w:t xml:space="preserve">, 2001. </w:t>
      </w:r>
      <w:r w:rsidR="00136168" w:rsidRPr="00123C75">
        <w:rPr>
          <w:color w:val="000000" w:themeColor="text1"/>
          <w:sz w:val="24"/>
          <w:szCs w:val="24"/>
          <w:shd w:val="clear" w:color="auto" w:fill="FFFFFF"/>
        </w:rPr>
        <w:t>–</w:t>
      </w:r>
      <w:r w:rsidR="0013616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36168">
        <w:rPr>
          <w:sz w:val="24"/>
          <w:szCs w:val="24"/>
        </w:rPr>
        <w:t>200 с.</w:t>
      </w:r>
      <w:r w:rsidRPr="00123C75">
        <w:rPr>
          <w:sz w:val="24"/>
          <w:szCs w:val="24"/>
        </w:rPr>
        <w:t xml:space="preserve"> // </w:t>
      </w:r>
      <w:r w:rsidRPr="00123C75">
        <w:rPr>
          <w:color w:val="000000" w:themeColor="text1"/>
          <w:sz w:val="24"/>
          <w:szCs w:val="24"/>
          <w:shd w:val="clear" w:color="auto" w:fill="FFFFFF"/>
        </w:rPr>
        <w:t xml:space="preserve">[Электронный ресурс]. – Режим </w:t>
      </w:r>
      <w:r w:rsidRPr="00123C75">
        <w:rPr>
          <w:sz w:val="24"/>
          <w:szCs w:val="24"/>
          <w:shd w:val="clear" w:color="auto" w:fill="FFFFFF"/>
        </w:rPr>
        <w:t>доступа:</w:t>
      </w:r>
      <w:r w:rsidRPr="00123C75">
        <w:rPr>
          <w:sz w:val="24"/>
          <w:szCs w:val="24"/>
          <w:shd w:val="clear" w:color="auto" w:fill="F6F6F6"/>
        </w:rPr>
        <w:t xml:space="preserve"> </w:t>
      </w:r>
      <w:r w:rsidR="00136168" w:rsidRPr="00136168">
        <w:rPr>
          <w:sz w:val="24"/>
          <w:szCs w:val="24"/>
          <w:shd w:val="clear" w:color="auto" w:fill="F6F6F6"/>
        </w:rPr>
        <w:t>http://lib.tau-edu.kz/wp-content/uploads/2020</w:t>
      </w:r>
      <w:r w:rsidRPr="00123C75">
        <w:rPr>
          <w:sz w:val="24"/>
          <w:szCs w:val="24"/>
          <w:shd w:val="clear" w:color="auto" w:fill="F6F6F6"/>
        </w:rPr>
        <w:t xml:space="preserve"> (дата обращения: 20.01.2022).</w:t>
      </w:r>
    </w:p>
    <w:p w:rsidR="00E172AD" w:rsidRDefault="00E172AD">
      <w:pPr>
        <w:pStyle w:val="a3"/>
      </w:pPr>
    </w:p>
    <w:p w:rsidR="00416289" w:rsidRDefault="009D0475" w:rsidP="005B2AC2">
      <w:pPr>
        <w:pStyle w:val="a3"/>
        <w:tabs>
          <w:tab w:val="left" w:pos="1257"/>
          <w:tab w:val="left" w:pos="2162"/>
          <w:tab w:val="left" w:pos="3765"/>
          <w:tab w:val="left" w:pos="5264"/>
          <w:tab w:val="left" w:pos="7293"/>
          <w:tab w:val="left" w:pos="8383"/>
          <w:tab w:val="left" w:pos="9960"/>
        </w:tabs>
        <w:ind w:left="175" w:right="114" w:firstLine="710"/>
        <w:jc w:val="both"/>
      </w:pPr>
      <w:r>
        <w:t>К</w:t>
      </w:r>
      <w:r w:rsidR="007F4111">
        <w:tab/>
        <w:t>печати</w:t>
      </w:r>
      <w:r w:rsidR="007F4111">
        <w:tab/>
        <w:t>принимаются</w:t>
      </w:r>
      <w:r w:rsidR="007F4111">
        <w:tab/>
        <w:t xml:space="preserve">публикации, </w:t>
      </w:r>
      <w:r>
        <w:t>соответствующие</w:t>
      </w:r>
      <w:r w:rsidR="00416289">
        <w:t xml:space="preserve"> тематике конференции, требованиям к оформлению материалов и имеющие процент оригинальности не менее 70%. </w:t>
      </w:r>
    </w:p>
    <w:p w:rsidR="00E172AD" w:rsidRDefault="009D0475" w:rsidP="005B2AC2">
      <w:pPr>
        <w:pStyle w:val="a3"/>
        <w:tabs>
          <w:tab w:val="left" w:pos="1257"/>
          <w:tab w:val="left" w:pos="2162"/>
          <w:tab w:val="left" w:pos="3765"/>
          <w:tab w:val="left" w:pos="5264"/>
          <w:tab w:val="left" w:pos="7293"/>
          <w:tab w:val="left" w:pos="8383"/>
          <w:tab w:val="left" w:pos="9960"/>
        </w:tabs>
        <w:ind w:left="175" w:right="114" w:firstLine="710"/>
        <w:jc w:val="both"/>
      </w:pPr>
      <w:r>
        <w:t>Оргкомитет</w:t>
      </w:r>
      <w:r>
        <w:rPr>
          <w:spacing w:val="16"/>
        </w:rPr>
        <w:t xml:space="preserve"> </w:t>
      </w:r>
      <w:r>
        <w:t>оставляет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право</w:t>
      </w:r>
      <w:r>
        <w:rPr>
          <w:spacing w:val="15"/>
        </w:rPr>
        <w:t xml:space="preserve"> </w:t>
      </w:r>
      <w:r>
        <w:t>отклонения</w:t>
      </w:r>
      <w:r>
        <w:rPr>
          <w:spacing w:val="17"/>
        </w:rPr>
        <w:t xml:space="preserve"> </w:t>
      </w:r>
      <w:r>
        <w:t>материалов,</w:t>
      </w:r>
      <w:r>
        <w:rPr>
          <w:spacing w:val="17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указанным требованиям.</w:t>
      </w:r>
    </w:p>
    <w:p w:rsidR="00E172AD" w:rsidRDefault="00E172AD">
      <w:pPr>
        <w:pStyle w:val="a3"/>
      </w:pPr>
    </w:p>
    <w:p w:rsidR="00E172AD" w:rsidRDefault="009D0475">
      <w:pPr>
        <w:pStyle w:val="1"/>
        <w:ind w:left="175" w:right="120" w:firstLine="708"/>
        <w:jc w:val="both"/>
      </w:pPr>
      <w:bookmarkStart w:id="9" w:name="_GoBack"/>
      <w:bookmarkEnd w:id="9"/>
      <w:r>
        <w:t>Материалы,</w:t>
      </w:r>
      <w:r>
        <w:rPr>
          <w:spacing w:val="1"/>
        </w:rPr>
        <w:t xml:space="preserve"> </w:t>
      </w:r>
      <w:r>
        <w:t>высланные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адресам кафедры,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публикации приниматься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будут.</w:t>
      </w:r>
    </w:p>
    <w:p w:rsidR="00E172AD" w:rsidRDefault="009D0475">
      <w:pPr>
        <w:pStyle w:val="a3"/>
        <w:ind w:left="175" w:right="110" w:firstLine="710"/>
        <w:jc w:val="both"/>
      </w:pPr>
      <w:r>
        <w:t>Участникам конференции предлагается размещение в гостиницах города (стоимость 2-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3E6128">
        <w:t>10</w:t>
      </w:r>
      <w:r>
        <w:t>000</w:t>
      </w:r>
      <w:r>
        <w:rPr>
          <w:spacing w:val="1"/>
        </w:rPr>
        <w:t xml:space="preserve"> </w:t>
      </w:r>
      <w:r>
        <w:t>тенге,</w:t>
      </w:r>
      <w:r>
        <w:rPr>
          <w:spacing w:val="1"/>
        </w:rPr>
        <w:t xml:space="preserve"> </w:t>
      </w:r>
      <w:r>
        <w:t>25-30$).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-57"/>
        </w:rPr>
        <w:t xml:space="preserve"> </w:t>
      </w:r>
      <w:r>
        <w:t>(проезд, проживание, питание),</w:t>
      </w:r>
      <w:r>
        <w:rPr>
          <w:spacing w:val="3"/>
        </w:rPr>
        <w:t xml:space="preserve"> </w:t>
      </w:r>
      <w:r>
        <w:t>оплачивает</w:t>
      </w:r>
      <w:r>
        <w:rPr>
          <w:spacing w:val="-1"/>
        </w:rPr>
        <w:t xml:space="preserve"> </w:t>
      </w:r>
      <w:r>
        <w:t>командирующая</w:t>
      </w:r>
      <w:r>
        <w:rPr>
          <w:spacing w:val="2"/>
        </w:rPr>
        <w:t xml:space="preserve"> </w:t>
      </w:r>
      <w:r>
        <w:t>сторона.</w:t>
      </w:r>
    </w:p>
    <w:p w:rsidR="00E172AD" w:rsidRDefault="009D0475" w:rsidP="007F4111">
      <w:pPr>
        <w:pStyle w:val="a3"/>
        <w:ind w:left="175" w:right="111" w:firstLine="710"/>
        <w:jc w:val="both"/>
      </w:pPr>
      <w:r>
        <w:t>Участники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мастер-классы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факультета,</w:t>
      </w:r>
      <w:r>
        <w:rPr>
          <w:spacing w:val="-1"/>
        </w:rPr>
        <w:t xml:space="preserve"> </w:t>
      </w:r>
      <w:r>
        <w:t>посетить Музей</w:t>
      </w:r>
      <w:r>
        <w:rPr>
          <w:spacing w:val="-1"/>
        </w:rPr>
        <w:t xml:space="preserve"> </w:t>
      </w:r>
      <w:r>
        <w:t>истории письменности,</w:t>
      </w:r>
      <w:r>
        <w:rPr>
          <w:spacing w:val="1"/>
        </w:rPr>
        <w:t xml:space="preserve"> </w:t>
      </w:r>
      <w:r>
        <w:t>Кабинет-музей</w:t>
      </w:r>
    </w:p>
    <w:p w:rsidR="00E172AD" w:rsidRDefault="009D0475">
      <w:pPr>
        <w:pStyle w:val="a3"/>
        <w:ind w:left="175"/>
        <w:jc w:val="both"/>
      </w:pPr>
      <w:r>
        <w:t>Л.Н.</w:t>
      </w:r>
      <w:r>
        <w:rPr>
          <w:spacing w:val="-5"/>
        </w:rPr>
        <w:t xml:space="preserve"> </w:t>
      </w:r>
      <w:r>
        <w:t>Гумилева,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именные</w:t>
      </w:r>
      <w:r>
        <w:rPr>
          <w:spacing w:val="-3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университета.</w:t>
      </w:r>
    </w:p>
    <w:p w:rsidR="00E172AD" w:rsidRDefault="009D0475">
      <w:pPr>
        <w:pStyle w:val="a3"/>
        <w:ind w:left="175" w:right="115" w:firstLine="710"/>
        <w:jc w:val="both"/>
      </w:pPr>
      <w:r>
        <w:t>Для участников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при дополнительной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автобусная</w:t>
      </w:r>
      <w:r>
        <w:rPr>
          <w:spacing w:val="1"/>
        </w:rPr>
        <w:t xml:space="preserve"> </w:t>
      </w:r>
      <w:r>
        <w:t>экскурсия по столице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Казахстан.</w:t>
      </w:r>
    </w:p>
    <w:p w:rsidR="00E172AD" w:rsidRDefault="00E172AD">
      <w:pPr>
        <w:jc w:val="both"/>
        <w:sectPr w:rsidR="00E172AD">
          <w:pgSz w:w="11910" w:h="16840"/>
          <w:pgMar w:top="1040" w:right="740" w:bottom="280" w:left="960" w:header="720" w:footer="720" w:gutter="0"/>
          <w:cols w:space="720"/>
        </w:sectPr>
      </w:pPr>
    </w:p>
    <w:p w:rsidR="00E172AD" w:rsidRDefault="009D0475" w:rsidP="003E6128">
      <w:pPr>
        <w:spacing w:before="78"/>
        <w:ind w:left="175" w:right="114" w:firstLine="710"/>
        <w:jc w:val="both"/>
      </w:pPr>
      <w:r>
        <w:lastRenderedPageBreak/>
        <w:t>Информацию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конференции</w:t>
      </w:r>
      <w:r>
        <w:rPr>
          <w:spacing w:val="29"/>
        </w:rPr>
        <w:t xml:space="preserve"> </w:t>
      </w:r>
      <w:r>
        <w:t>вы</w:t>
      </w:r>
      <w:r>
        <w:rPr>
          <w:spacing w:val="30"/>
        </w:rPr>
        <w:t xml:space="preserve"> </w:t>
      </w:r>
      <w:r>
        <w:t>можете</w:t>
      </w:r>
      <w:r>
        <w:rPr>
          <w:spacing w:val="30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найти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 w:rsidR="003E6128">
        <w:rPr>
          <w:spacing w:val="30"/>
        </w:rPr>
        <w:t xml:space="preserve">странице </w:t>
      </w:r>
      <w:r>
        <w:t>филологического</w:t>
      </w:r>
      <w:r>
        <w:rPr>
          <w:spacing w:val="-52"/>
        </w:rPr>
        <w:t xml:space="preserve"> </w:t>
      </w:r>
      <w:r>
        <w:t>факультета</w:t>
      </w:r>
      <w:r>
        <w:rPr>
          <w:spacing w:val="-1"/>
        </w:rPr>
        <w:t xml:space="preserve"> </w:t>
      </w:r>
      <w:r w:rsidR="003E6128">
        <w:t>официального</w:t>
      </w:r>
      <w:r w:rsidR="003E6128">
        <w:rPr>
          <w:spacing w:val="30"/>
        </w:rPr>
        <w:t xml:space="preserve"> </w:t>
      </w:r>
      <w:r w:rsidR="003E6128">
        <w:t>сайта</w:t>
      </w:r>
      <w:r w:rsidR="003E6128">
        <w:rPr>
          <w:spacing w:val="30"/>
        </w:rPr>
        <w:t xml:space="preserve"> </w:t>
      </w:r>
      <w:r>
        <w:t>ЕНУ имени</w:t>
      </w:r>
      <w:r>
        <w:rPr>
          <w:spacing w:val="-2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Гумилева:</w:t>
      </w:r>
      <w:r>
        <w:rPr>
          <w:spacing w:val="5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</w:t>
        </w:r>
        <w:r>
          <w:rPr>
            <w:u w:val="single" w:color="0000FF"/>
          </w:rPr>
          <w:t>enu.kz</w:t>
        </w:r>
      </w:hyperlink>
    </w:p>
    <w:p w:rsidR="00E172AD" w:rsidRDefault="00E172AD">
      <w:pPr>
        <w:pStyle w:val="a3"/>
        <w:spacing w:before="2"/>
        <w:rPr>
          <w:sz w:val="19"/>
        </w:rPr>
      </w:pPr>
    </w:p>
    <w:p w:rsidR="00E172AD" w:rsidRDefault="009D0475">
      <w:pPr>
        <w:spacing w:before="91"/>
        <w:ind w:left="2010" w:right="1946"/>
        <w:jc w:val="center"/>
        <w:rPr>
          <w:b/>
          <w:i/>
        </w:rPr>
      </w:pPr>
      <w:bookmarkStart w:id="10" w:name="Образец_анкеты-заявки_участника"/>
      <w:bookmarkEnd w:id="10"/>
      <w:r>
        <w:rPr>
          <w:b/>
          <w:i/>
        </w:rPr>
        <w:t>Образец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анкеты-заявки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участника</w:t>
      </w:r>
    </w:p>
    <w:p w:rsidR="00E172AD" w:rsidRDefault="00E172AD">
      <w:pPr>
        <w:pStyle w:val="a3"/>
        <w:rPr>
          <w:b/>
          <w:i/>
          <w:sz w:val="27"/>
        </w:rPr>
      </w:pPr>
    </w:p>
    <w:p w:rsidR="00E172AD" w:rsidRDefault="003E6128">
      <w:pPr>
        <w:pStyle w:val="1"/>
        <w:ind w:left="517" w:right="453"/>
      </w:pPr>
      <w:bookmarkStart w:id="11" w:name="VIII_международной_студенческой_научно-п"/>
      <w:bookmarkEnd w:id="11"/>
      <w:r>
        <w:t>Х</w:t>
      </w:r>
      <w:proofErr w:type="gramStart"/>
      <w:r w:rsidR="008C7274">
        <w:t>I</w:t>
      </w:r>
      <w:proofErr w:type="gramEnd"/>
      <w:r w:rsidR="009D0475">
        <w:rPr>
          <w:spacing w:val="-8"/>
        </w:rPr>
        <w:t xml:space="preserve"> </w:t>
      </w:r>
      <w:r w:rsidR="009D0475">
        <w:t>международной</w:t>
      </w:r>
      <w:r w:rsidR="009D0475">
        <w:rPr>
          <w:spacing w:val="-9"/>
        </w:rPr>
        <w:t xml:space="preserve"> </w:t>
      </w:r>
      <w:r w:rsidR="009D0475">
        <w:t>студенческой</w:t>
      </w:r>
      <w:r w:rsidR="009D0475">
        <w:rPr>
          <w:spacing w:val="-8"/>
        </w:rPr>
        <w:t xml:space="preserve"> </w:t>
      </w:r>
      <w:r>
        <w:t>научн</w:t>
      </w:r>
      <w:r w:rsidR="009D0475">
        <w:t>ой</w:t>
      </w:r>
      <w:r w:rsidR="009D0475">
        <w:rPr>
          <w:spacing w:val="-8"/>
        </w:rPr>
        <w:t xml:space="preserve"> </w:t>
      </w:r>
      <w:r w:rsidR="009D0475">
        <w:t>конференции</w:t>
      </w:r>
    </w:p>
    <w:p w:rsidR="00E172AD" w:rsidRDefault="009D0475">
      <w:pPr>
        <w:ind w:left="2011" w:right="1945"/>
        <w:jc w:val="center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ХХI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молодых»</w:t>
      </w:r>
    </w:p>
    <w:p w:rsidR="00E172AD" w:rsidRDefault="00E172AD">
      <w:pPr>
        <w:pStyle w:val="a3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6"/>
        <w:gridCol w:w="4034"/>
      </w:tblGrid>
      <w:tr w:rsidR="00E172AD">
        <w:trPr>
          <w:trHeight w:val="277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автора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275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before="21" w:line="234" w:lineRule="exact"/>
            </w:pP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учебы</w:t>
            </w:r>
            <w:r>
              <w:rPr>
                <w:spacing w:val="-5"/>
              </w:rPr>
              <w:t xml:space="preserve"> </w:t>
            </w:r>
            <w:r>
              <w:t>(школа,</w:t>
            </w:r>
            <w:r>
              <w:rPr>
                <w:spacing w:val="-2"/>
              </w:rPr>
              <w:t xml:space="preserve"> </w:t>
            </w:r>
            <w:r>
              <w:t>класс;</w:t>
            </w:r>
            <w:r>
              <w:rPr>
                <w:spacing w:val="48"/>
              </w:rPr>
              <w:t xml:space="preserve"> </w:t>
            </w:r>
            <w:r>
              <w:t>вуз,</w:t>
            </w:r>
            <w:r>
              <w:rPr>
                <w:spacing w:val="-2"/>
              </w:rPr>
              <w:t xml:space="preserve"> </w:t>
            </w:r>
            <w:r>
              <w:t>специальность,</w:t>
            </w:r>
            <w:r>
              <w:rPr>
                <w:spacing w:val="-2"/>
              </w:rPr>
              <w:t xml:space="preserve"> </w:t>
            </w:r>
            <w:r>
              <w:t>курс)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277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275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Предполагаемое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277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before="23" w:line="234" w:lineRule="exact"/>
            </w:pPr>
            <w:r>
              <w:t>E-mail</w:t>
            </w:r>
            <w:r>
              <w:rPr>
                <w:spacing w:val="-5"/>
              </w:rPr>
              <w:t xml:space="preserve"> </w:t>
            </w:r>
            <w:r>
              <w:t>автора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275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before="21" w:line="234" w:lineRule="exact"/>
            </w:pPr>
            <w:r>
              <w:t>Участие:</w:t>
            </w:r>
            <w:r>
              <w:rPr>
                <w:spacing w:val="-4"/>
              </w:rPr>
              <w:t xml:space="preserve"> </w:t>
            </w:r>
            <w:r>
              <w:t>очное,</w:t>
            </w:r>
            <w:r>
              <w:rPr>
                <w:spacing w:val="-3"/>
              </w:rPr>
              <w:t xml:space="preserve"> </w:t>
            </w:r>
            <w:r>
              <w:t>заочное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506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line="254" w:lineRule="exact"/>
              <w:ind w:right="1483"/>
            </w:pPr>
            <w:r>
              <w:t xml:space="preserve">Участие в экскурсии по г. </w:t>
            </w:r>
            <w:r w:rsidR="00943093">
              <w:t>Астане</w:t>
            </w:r>
            <w:r>
              <w:rPr>
                <w:spacing w:val="1"/>
              </w:rPr>
              <w:t xml:space="preserve"> </w:t>
            </w:r>
            <w:r>
              <w:t>(стоимость</w:t>
            </w:r>
            <w:r>
              <w:rPr>
                <w:spacing w:val="-4"/>
              </w:rPr>
              <w:t xml:space="preserve"> </w:t>
            </w:r>
            <w:r>
              <w:t>2000</w:t>
            </w:r>
            <w:r>
              <w:rPr>
                <w:spacing w:val="-2"/>
              </w:rPr>
              <w:t xml:space="preserve"> </w:t>
            </w:r>
            <w:r>
              <w:t>тенге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пределах</w:t>
            </w:r>
            <w:r>
              <w:rPr>
                <w:spacing w:val="3"/>
              </w:rPr>
              <w:t xml:space="preserve"> </w:t>
            </w:r>
            <w:r>
              <w:t>10$)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b/>
              </w:rPr>
            </w:pPr>
          </w:p>
          <w:p w:rsidR="00E172AD" w:rsidRDefault="009D0475">
            <w:pPr>
              <w:pStyle w:val="TableParagraph"/>
              <w:tabs>
                <w:tab w:val="left" w:pos="635"/>
              </w:tabs>
              <w:spacing w:line="234" w:lineRule="exact"/>
              <w:ind w:left="58"/>
            </w:pPr>
            <w:r>
              <w:t>Да</w:t>
            </w:r>
            <w:r>
              <w:tab/>
              <w:t>Нет</w:t>
            </w:r>
          </w:p>
        </w:tc>
      </w:tr>
      <w:tr w:rsidR="00E172AD">
        <w:trPr>
          <w:trHeight w:val="528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line="251" w:lineRule="exact"/>
            </w:pPr>
            <w:r>
              <w:t>Необходимость</w:t>
            </w:r>
            <w:r>
              <w:rPr>
                <w:spacing w:val="-7"/>
              </w:rPr>
              <w:t xml:space="preserve"> </w:t>
            </w:r>
            <w:r>
              <w:t>бронирования</w:t>
            </w:r>
            <w:r>
              <w:rPr>
                <w:spacing w:val="-8"/>
              </w:rPr>
              <w:t xml:space="preserve"> </w:t>
            </w:r>
            <w:r>
              <w:t>гостиницы</w:t>
            </w:r>
          </w:p>
          <w:p w:rsidR="00E172AD" w:rsidRDefault="009D047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(одно-,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номер)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</w:pPr>
          </w:p>
        </w:tc>
      </w:tr>
      <w:tr w:rsidR="00E172AD">
        <w:trPr>
          <w:trHeight w:val="275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отъезда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277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before="23" w:line="234" w:lineRule="exact"/>
            </w:pPr>
            <w:r>
              <w:t>Контактный</w:t>
            </w:r>
            <w:r>
              <w:rPr>
                <w:spacing w:val="-5"/>
              </w:rPr>
              <w:t xml:space="preserve"> </w:t>
            </w:r>
            <w:r>
              <w:t>телефон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826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rPr>
                <w:sz w:val="24"/>
              </w:rPr>
            </w:pPr>
            <w:r>
              <w:t>Домашний</w:t>
            </w:r>
            <w:r>
              <w:rPr>
                <w:spacing w:val="-4"/>
              </w:rPr>
              <w:t xml:space="preserve"> </w:t>
            </w:r>
            <w:r>
              <w:t>адрес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почтовым</w:t>
            </w:r>
            <w:r>
              <w:rPr>
                <w:spacing w:val="-4"/>
              </w:rPr>
              <w:t xml:space="preserve"> </w:t>
            </w:r>
            <w:r>
              <w:t>индексом,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E172AD" w:rsidRDefault="009D047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</w:pPr>
          </w:p>
        </w:tc>
      </w:tr>
      <w:tr w:rsidR="00E172AD">
        <w:trPr>
          <w:trHeight w:val="277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before="23" w:line="234" w:lineRule="exact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научного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руководителя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275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степень, 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276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275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2AD">
        <w:trPr>
          <w:trHeight w:val="277"/>
        </w:trPr>
        <w:tc>
          <w:tcPr>
            <w:tcW w:w="5236" w:type="dxa"/>
            <w:tcBorders>
              <w:right w:val="single" w:sz="4" w:space="0" w:color="000000"/>
            </w:tcBorders>
          </w:tcPr>
          <w:p w:rsidR="00E172AD" w:rsidRDefault="009D0475">
            <w:pPr>
              <w:pStyle w:val="TableParagraph"/>
              <w:spacing w:before="23" w:line="234" w:lineRule="exact"/>
            </w:pPr>
            <w:r>
              <w:t>Контактный</w:t>
            </w:r>
            <w:r>
              <w:rPr>
                <w:spacing w:val="-5"/>
              </w:rPr>
              <w:t xml:space="preserve"> </w:t>
            </w:r>
            <w:r>
              <w:t>телефон</w:t>
            </w:r>
          </w:p>
        </w:tc>
        <w:tc>
          <w:tcPr>
            <w:tcW w:w="4034" w:type="dxa"/>
            <w:tcBorders>
              <w:left w:val="single" w:sz="4" w:space="0" w:color="000000"/>
            </w:tcBorders>
          </w:tcPr>
          <w:p w:rsidR="00E172AD" w:rsidRDefault="00E172A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172AD" w:rsidRDefault="00E172AD" w:rsidP="007F4111">
      <w:pPr>
        <w:pStyle w:val="a3"/>
        <w:spacing w:before="4"/>
        <w:rPr>
          <w:b/>
          <w:sz w:val="17"/>
        </w:rPr>
      </w:pPr>
    </w:p>
    <w:sectPr w:rsidR="00E172AD" w:rsidSect="00225515">
      <w:pgSz w:w="11910" w:h="16840"/>
      <w:pgMar w:top="1580" w:right="7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13C9"/>
    <w:multiLevelType w:val="hybridMultilevel"/>
    <w:tmpl w:val="7B84DC6C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291D68E4"/>
    <w:multiLevelType w:val="hybridMultilevel"/>
    <w:tmpl w:val="9C9A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9428F"/>
    <w:multiLevelType w:val="hybridMultilevel"/>
    <w:tmpl w:val="4406E6F6"/>
    <w:lvl w:ilvl="0" w:tplc="2206C568">
      <w:start w:val="1"/>
      <w:numFmt w:val="decimal"/>
      <w:lvlText w:val="%1."/>
      <w:lvlJc w:val="left"/>
      <w:pPr>
        <w:ind w:left="5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A4D08">
      <w:start w:val="1"/>
      <w:numFmt w:val="decimal"/>
      <w:lvlText w:val="%2."/>
      <w:lvlJc w:val="left"/>
      <w:pPr>
        <w:ind w:left="602" w:hanging="2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8FC62EDA">
      <w:numFmt w:val="bullet"/>
      <w:lvlText w:val="•"/>
      <w:lvlJc w:val="left"/>
      <w:pPr>
        <w:ind w:left="117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AB67B62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CBF62BA0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5" w:tplc="13AE748A">
      <w:numFmt w:val="bullet"/>
      <w:lvlText w:val="•"/>
      <w:lvlJc w:val="left"/>
      <w:pPr>
        <w:ind w:left="4564" w:hanging="284"/>
      </w:pPr>
      <w:rPr>
        <w:rFonts w:hint="default"/>
        <w:lang w:val="ru-RU" w:eastAsia="en-US" w:bidi="ar-SA"/>
      </w:rPr>
    </w:lvl>
    <w:lvl w:ilvl="6" w:tplc="4DD2D1FE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7" w:tplc="7D56F33A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8" w:tplc="A70E4F82">
      <w:numFmt w:val="bullet"/>
      <w:lvlText w:val="•"/>
      <w:lvlJc w:val="left"/>
      <w:pPr>
        <w:ind w:left="7949" w:hanging="284"/>
      </w:pPr>
      <w:rPr>
        <w:rFonts w:hint="default"/>
        <w:lang w:val="ru-RU" w:eastAsia="en-US" w:bidi="ar-SA"/>
      </w:rPr>
    </w:lvl>
  </w:abstractNum>
  <w:abstractNum w:abstractNumId="3">
    <w:nsid w:val="49A16C27"/>
    <w:multiLevelType w:val="hybridMultilevel"/>
    <w:tmpl w:val="07E8CDA4"/>
    <w:lvl w:ilvl="0" w:tplc="A648C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587FFD"/>
    <w:multiLevelType w:val="hybridMultilevel"/>
    <w:tmpl w:val="C7A4717C"/>
    <w:lvl w:ilvl="0" w:tplc="2E50288A">
      <w:numFmt w:val="bullet"/>
      <w:lvlText w:val="–"/>
      <w:lvlJc w:val="left"/>
      <w:pPr>
        <w:ind w:left="35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8B458">
      <w:numFmt w:val="bullet"/>
      <w:lvlText w:val="•"/>
      <w:lvlJc w:val="left"/>
      <w:pPr>
        <w:ind w:left="1344" w:hanging="180"/>
      </w:pPr>
      <w:rPr>
        <w:rFonts w:hint="default"/>
        <w:lang w:val="ru-RU" w:eastAsia="en-US" w:bidi="ar-SA"/>
      </w:rPr>
    </w:lvl>
    <w:lvl w:ilvl="2" w:tplc="11041DE0">
      <w:numFmt w:val="bullet"/>
      <w:lvlText w:val="•"/>
      <w:lvlJc w:val="left"/>
      <w:pPr>
        <w:ind w:left="2329" w:hanging="180"/>
      </w:pPr>
      <w:rPr>
        <w:rFonts w:hint="default"/>
        <w:lang w:val="ru-RU" w:eastAsia="en-US" w:bidi="ar-SA"/>
      </w:rPr>
    </w:lvl>
    <w:lvl w:ilvl="3" w:tplc="74E61880">
      <w:numFmt w:val="bullet"/>
      <w:lvlText w:val="•"/>
      <w:lvlJc w:val="left"/>
      <w:pPr>
        <w:ind w:left="3313" w:hanging="180"/>
      </w:pPr>
      <w:rPr>
        <w:rFonts w:hint="default"/>
        <w:lang w:val="ru-RU" w:eastAsia="en-US" w:bidi="ar-SA"/>
      </w:rPr>
    </w:lvl>
    <w:lvl w:ilvl="4" w:tplc="471A1322">
      <w:numFmt w:val="bullet"/>
      <w:lvlText w:val="•"/>
      <w:lvlJc w:val="left"/>
      <w:pPr>
        <w:ind w:left="4298" w:hanging="180"/>
      </w:pPr>
      <w:rPr>
        <w:rFonts w:hint="default"/>
        <w:lang w:val="ru-RU" w:eastAsia="en-US" w:bidi="ar-SA"/>
      </w:rPr>
    </w:lvl>
    <w:lvl w:ilvl="5" w:tplc="878EFC92">
      <w:numFmt w:val="bullet"/>
      <w:lvlText w:val="•"/>
      <w:lvlJc w:val="left"/>
      <w:pPr>
        <w:ind w:left="5282" w:hanging="180"/>
      </w:pPr>
      <w:rPr>
        <w:rFonts w:hint="default"/>
        <w:lang w:val="ru-RU" w:eastAsia="en-US" w:bidi="ar-SA"/>
      </w:rPr>
    </w:lvl>
    <w:lvl w:ilvl="6" w:tplc="FB104D0E">
      <w:numFmt w:val="bullet"/>
      <w:lvlText w:val="•"/>
      <w:lvlJc w:val="left"/>
      <w:pPr>
        <w:ind w:left="6267" w:hanging="180"/>
      </w:pPr>
      <w:rPr>
        <w:rFonts w:hint="default"/>
        <w:lang w:val="ru-RU" w:eastAsia="en-US" w:bidi="ar-SA"/>
      </w:rPr>
    </w:lvl>
    <w:lvl w:ilvl="7" w:tplc="7E923DC8">
      <w:numFmt w:val="bullet"/>
      <w:lvlText w:val="•"/>
      <w:lvlJc w:val="left"/>
      <w:pPr>
        <w:ind w:left="7251" w:hanging="180"/>
      </w:pPr>
      <w:rPr>
        <w:rFonts w:hint="default"/>
        <w:lang w:val="ru-RU" w:eastAsia="en-US" w:bidi="ar-SA"/>
      </w:rPr>
    </w:lvl>
    <w:lvl w:ilvl="8" w:tplc="9402AC1E">
      <w:numFmt w:val="bullet"/>
      <w:lvlText w:val="•"/>
      <w:lvlJc w:val="left"/>
      <w:pPr>
        <w:ind w:left="8236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172AD"/>
    <w:rsid w:val="000F7CBF"/>
    <w:rsid w:val="00123C75"/>
    <w:rsid w:val="00136168"/>
    <w:rsid w:val="0016133A"/>
    <w:rsid w:val="00225515"/>
    <w:rsid w:val="00352780"/>
    <w:rsid w:val="003E6128"/>
    <w:rsid w:val="00416289"/>
    <w:rsid w:val="005B2AC2"/>
    <w:rsid w:val="007E5CAD"/>
    <w:rsid w:val="007F4111"/>
    <w:rsid w:val="0082050E"/>
    <w:rsid w:val="008C7274"/>
    <w:rsid w:val="00943093"/>
    <w:rsid w:val="009D0475"/>
    <w:rsid w:val="00B812F5"/>
    <w:rsid w:val="00C77800"/>
    <w:rsid w:val="00D8604E"/>
    <w:rsid w:val="00DC7BB0"/>
    <w:rsid w:val="00E172AD"/>
    <w:rsid w:val="00E4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25515"/>
    <w:pPr>
      <w:ind w:left="2011" w:right="194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5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515"/>
    <w:rPr>
      <w:sz w:val="24"/>
      <w:szCs w:val="24"/>
    </w:rPr>
  </w:style>
  <w:style w:type="paragraph" w:styleId="a4">
    <w:name w:val="List Paragraph"/>
    <w:basedOn w:val="a"/>
    <w:uiPriority w:val="34"/>
    <w:qFormat/>
    <w:rsid w:val="00225515"/>
    <w:pPr>
      <w:ind w:left="536" w:hanging="361"/>
    </w:pPr>
  </w:style>
  <w:style w:type="paragraph" w:customStyle="1" w:styleId="TableParagraph">
    <w:name w:val="Table Paragraph"/>
    <w:basedOn w:val="a"/>
    <w:uiPriority w:val="1"/>
    <w:qFormat/>
    <w:rsid w:val="00225515"/>
    <w:pPr>
      <w:ind w:left="2"/>
    </w:pPr>
  </w:style>
  <w:style w:type="character" w:styleId="a5">
    <w:name w:val="Hyperlink"/>
    <w:basedOn w:val="a0"/>
    <w:uiPriority w:val="99"/>
    <w:unhideWhenUsed/>
    <w:rsid w:val="00123C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ya.kaira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lzhan_samsen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-tp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ibrary.ru/" TargetMode="External"/><Relationship Id="rId10" Type="http://schemas.openxmlformats.org/officeDocument/2006/relationships/hyperlink" Target="http://www.enu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gira_03_0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теоретической и прикладной лингвистики</vt:lpstr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теоретической и прикладной лингвистики</dc:title>
  <dc:creator>Admin</dc:creator>
  <cp:lastModifiedBy>ww</cp:lastModifiedBy>
  <cp:revision>6</cp:revision>
  <dcterms:created xsi:type="dcterms:W3CDTF">2023-01-30T12:19:00Z</dcterms:created>
  <dcterms:modified xsi:type="dcterms:W3CDTF">2023-12-27T18:12:00Z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2021-01-16T00:00:00Z</vt:filetime>
  </property>
</Properties>
</file>