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71" w:rsidRDefault="00AF5571" w:rsidP="00AF5571">
      <w:pPr>
        <w:jc w:val="center"/>
        <w:rPr>
          <w:b/>
          <w:sz w:val="24"/>
          <w:szCs w:val="24"/>
          <w:lang w:val="pl-PL"/>
        </w:rPr>
      </w:pPr>
      <w:r w:rsidRPr="00A16497">
        <w:rPr>
          <w:b/>
          <w:sz w:val="24"/>
          <w:szCs w:val="24"/>
          <w:lang w:val="pl-PL"/>
        </w:rPr>
        <w:t>Program obowiązkowych praktyk zawodowych na kierunk</w:t>
      </w:r>
      <w:r>
        <w:rPr>
          <w:b/>
          <w:sz w:val="24"/>
          <w:szCs w:val="24"/>
          <w:lang w:val="pl-PL"/>
        </w:rPr>
        <w:t>u</w:t>
      </w:r>
      <w:r w:rsidRPr="00A16497">
        <w:rPr>
          <w:b/>
          <w:sz w:val="24"/>
          <w:szCs w:val="24"/>
          <w:lang w:val="pl-PL"/>
        </w:rPr>
        <w:t xml:space="preserve"> </w:t>
      </w:r>
    </w:p>
    <w:p w:rsidR="009D0F4C" w:rsidRDefault="009D0F4C" w:rsidP="00AF5571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Filologia Romańska i Iberystyka, ścieżka </w:t>
      </w:r>
      <w:r w:rsidR="00DB7BB1">
        <w:rPr>
          <w:b/>
          <w:sz w:val="24"/>
          <w:szCs w:val="24"/>
          <w:lang w:val="pl-PL"/>
        </w:rPr>
        <w:t>Iberystyka</w:t>
      </w:r>
    </w:p>
    <w:p w:rsidR="00AF5571" w:rsidRDefault="009D0F4C" w:rsidP="00AF5571">
      <w:pPr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 w:rsidR="00AF5571">
        <w:rPr>
          <w:b/>
          <w:sz w:val="24"/>
          <w:szCs w:val="24"/>
          <w:lang w:val="pl-PL"/>
        </w:rPr>
        <w:t xml:space="preserve">studia stacjonarne II </w:t>
      </w:r>
      <w:r w:rsidR="00AF5571" w:rsidRPr="00A16497">
        <w:rPr>
          <w:b/>
          <w:sz w:val="24"/>
          <w:szCs w:val="24"/>
          <w:lang w:val="pl-PL"/>
        </w:rPr>
        <w:t>stopnia</w:t>
      </w:r>
      <w:r w:rsidR="00AF5571">
        <w:rPr>
          <w:b/>
          <w:sz w:val="24"/>
          <w:szCs w:val="24"/>
          <w:lang w:val="pl-PL"/>
        </w:rPr>
        <w:t>,</w:t>
      </w:r>
      <w:r w:rsidR="00AF5571" w:rsidRPr="00A16497">
        <w:rPr>
          <w:sz w:val="24"/>
          <w:szCs w:val="24"/>
          <w:lang w:val="pl-PL"/>
        </w:rPr>
        <w:t xml:space="preserve"> </w:t>
      </w:r>
    </w:p>
    <w:p w:rsidR="00AF5571" w:rsidRDefault="00AF5571" w:rsidP="00AF5571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specjalność</w:t>
      </w:r>
      <w:r w:rsidRPr="00A16497">
        <w:rPr>
          <w:b/>
          <w:sz w:val="24"/>
          <w:szCs w:val="24"/>
          <w:lang w:val="pl-PL"/>
        </w:rPr>
        <w:t xml:space="preserve"> </w:t>
      </w:r>
      <w:proofErr w:type="spellStart"/>
      <w:r w:rsidRPr="00A16497">
        <w:rPr>
          <w:b/>
          <w:sz w:val="24"/>
          <w:szCs w:val="24"/>
          <w:lang w:val="pl-PL"/>
        </w:rPr>
        <w:t>translatoryczna</w:t>
      </w:r>
      <w:proofErr w:type="spellEnd"/>
    </w:p>
    <w:p w:rsidR="00AF5571" w:rsidRPr="00A16497" w:rsidRDefault="00AF5571" w:rsidP="00AF5571">
      <w:pPr>
        <w:spacing w:after="240" w:line="276" w:lineRule="auto"/>
        <w:jc w:val="center"/>
        <w:rPr>
          <w:b/>
          <w:sz w:val="24"/>
          <w:szCs w:val="24"/>
          <w:lang w:val="pl-PL"/>
        </w:rPr>
      </w:pPr>
    </w:p>
    <w:p w:rsidR="00AF5571" w:rsidRPr="00A16497" w:rsidRDefault="00AF5571" w:rsidP="00AF5571">
      <w:pPr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 xml:space="preserve">Praktyka zawodowa jest praktyką obowiązkową i przewidziana jest na </w:t>
      </w:r>
      <w:r w:rsidR="0089368D">
        <w:rPr>
          <w:sz w:val="24"/>
          <w:szCs w:val="24"/>
          <w:lang w:val="pl-PL"/>
        </w:rPr>
        <w:t>drugim</w:t>
      </w:r>
      <w:r>
        <w:rPr>
          <w:sz w:val="24"/>
          <w:szCs w:val="24"/>
          <w:lang w:val="pl-PL"/>
        </w:rPr>
        <w:t xml:space="preserve"> roku studiów I</w:t>
      </w:r>
      <w:r w:rsidR="0089368D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-go stopnia.</w:t>
      </w:r>
    </w:p>
    <w:p w:rsidR="00AF5571" w:rsidRDefault="00AF5571" w:rsidP="00AF5571">
      <w:pPr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bookmarkStart w:id="0" w:name="_Hlk65609298"/>
      <w:r w:rsidRPr="00A16497">
        <w:rPr>
          <w:sz w:val="24"/>
          <w:szCs w:val="24"/>
          <w:lang w:val="pl-PL"/>
        </w:rPr>
        <w:t xml:space="preserve">Całkowity wymiar praktyki zawodowej </w:t>
      </w:r>
      <w:r>
        <w:rPr>
          <w:sz w:val="24"/>
          <w:szCs w:val="24"/>
          <w:lang w:val="pl-PL"/>
        </w:rPr>
        <w:t>wynosi 90 godzin (3 ECTS).</w:t>
      </w:r>
      <w:r w:rsidRPr="00A16497">
        <w:rPr>
          <w:sz w:val="24"/>
          <w:szCs w:val="24"/>
          <w:lang w:val="pl-PL"/>
        </w:rPr>
        <w:t xml:space="preserve"> </w:t>
      </w:r>
    </w:p>
    <w:bookmarkEnd w:id="0"/>
    <w:p w:rsidR="00AF5571" w:rsidRPr="00A16497" w:rsidRDefault="00AF5571" w:rsidP="00AF5571">
      <w:pPr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>Cel praktyk: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>zapoznanie praktykanta z technikami, warsztatem i warunkami pracy  tłumacza,</w:t>
      </w:r>
    </w:p>
    <w:p w:rsidR="00AF5571" w:rsidRPr="00F74EB4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>zapoznanie z rolą tłumacza i z rolą komunikacji wielojęzycznej w funkcjonowaniu przedsiębiorstwa lub instytucji,</w:t>
      </w:r>
      <w:r w:rsidRPr="00A16497">
        <w:rPr>
          <w:rFonts w:ascii="Tahoma" w:hAnsi="Tahoma" w:cs="Tahoma"/>
          <w:color w:val="000000"/>
          <w:sz w:val="24"/>
          <w:szCs w:val="24"/>
          <w:lang w:val="pl-PL" w:eastAsia="pl-PL"/>
        </w:rPr>
        <w:t xml:space="preserve"> </w:t>
      </w:r>
    </w:p>
    <w:p w:rsidR="00AF5571" w:rsidRPr="00F74EB4" w:rsidRDefault="00AF5571" w:rsidP="00AF5571">
      <w:pPr>
        <w:numPr>
          <w:ilvl w:val="1"/>
          <w:numId w:val="1"/>
        </w:numPr>
        <w:spacing w:line="276" w:lineRule="auto"/>
        <w:rPr>
          <w:sz w:val="24"/>
          <w:szCs w:val="24"/>
          <w:lang w:val="pl-PL"/>
        </w:rPr>
      </w:pPr>
      <w:r w:rsidRPr="00B02892">
        <w:rPr>
          <w:sz w:val="24"/>
          <w:szCs w:val="24"/>
          <w:lang w:val="pl-PL"/>
        </w:rPr>
        <w:t xml:space="preserve">zapoznanie praktykanta z nowoczesną technologią,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 xml:space="preserve">przygotowanie do prac administracyjnych,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 xml:space="preserve">zdobycie pierwszych doświadczeń zawodowych,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>nawiązanie kontaktów</w:t>
      </w:r>
      <w:r w:rsidRPr="00A16497">
        <w:rPr>
          <w:rFonts w:asciiTheme="majorBidi" w:hAnsiTheme="majorBidi" w:cstheme="majorBidi"/>
          <w:sz w:val="24"/>
          <w:szCs w:val="24"/>
        </w:rPr>
        <w:t xml:space="preserve"> </w:t>
      </w:r>
      <w:r w:rsidRPr="002A26B8">
        <w:rPr>
          <w:rFonts w:asciiTheme="majorBidi" w:hAnsiTheme="majorBidi" w:cstheme="majorBidi"/>
          <w:sz w:val="24"/>
          <w:szCs w:val="24"/>
          <w:lang w:val="pl-PL"/>
        </w:rPr>
        <w:t>zawodowych</w:t>
      </w:r>
      <w:r w:rsidRPr="00A16497">
        <w:rPr>
          <w:rFonts w:asciiTheme="majorBidi" w:hAnsiTheme="majorBidi" w:cstheme="majorBidi"/>
          <w:sz w:val="24"/>
          <w:szCs w:val="24"/>
        </w:rPr>
        <w:t xml:space="preserve">, </w:t>
      </w:r>
    </w:p>
    <w:p w:rsidR="00AF5571" w:rsidRPr="00A16497" w:rsidRDefault="00AF5571" w:rsidP="00AF5571">
      <w:pPr>
        <w:numPr>
          <w:ilvl w:val="1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>zdobycie umiejętności zastosowania wiedzy teoretycznej w praktyce.</w:t>
      </w:r>
    </w:p>
    <w:p w:rsidR="00AF5571" w:rsidRPr="00A16497" w:rsidRDefault="00AF5571" w:rsidP="00AF557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r w:rsidRPr="00A16497">
        <w:rPr>
          <w:rFonts w:asciiTheme="majorBidi" w:hAnsiTheme="majorBidi" w:cstheme="majorBidi"/>
          <w:sz w:val="24"/>
          <w:szCs w:val="24"/>
          <w:lang w:val="pl-PL"/>
        </w:rPr>
        <w:t>Forma i metody praktyk:</w:t>
      </w:r>
    </w:p>
    <w:p w:rsidR="00AF5571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>zajęcia poza pomieszczeniami dydaktycznymi UG (</w:t>
      </w:r>
      <w:r w:rsidRPr="00A16497">
        <w:rPr>
          <w:rFonts w:asciiTheme="majorBidi" w:hAnsiTheme="majorBidi" w:cstheme="majorBidi"/>
          <w:sz w:val="24"/>
          <w:szCs w:val="24"/>
          <w:lang w:val="pl-PL"/>
        </w:rPr>
        <w:t>student odbywa praktyki w wybranej przez siebie instytucji, w funkcjonowaniu której istotną rolę odgrywają tłumaczenia i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komunikacja w języku </w:t>
      </w:r>
      <w:r w:rsidRPr="007E1C03">
        <w:rPr>
          <w:rFonts w:asciiTheme="majorBidi" w:hAnsiTheme="majorBidi" w:cstheme="majorBidi"/>
          <w:sz w:val="24"/>
          <w:szCs w:val="24"/>
          <w:lang w:val="pl-PL"/>
        </w:rPr>
        <w:t>hiszpańskim,</w:t>
      </w:r>
      <w:r w:rsidRPr="00A16497">
        <w:rPr>
          <w:rFonts w:asciiTheme="majorBidi" w:hAnsiTheme="majorBidi" w:cstheme="majorBidi"/>
          <w:sz w:val="24"/>
          <w:szCs w:val="24"/>
          <w:lang w:val="pl-PL"/>
        </w:rPr>
        <w:t xml:space="preserve"> np. biura tłumaczeń, tłumacze przysięgli, przedsiębiorstwa handlowe, produkcyjne, transportowe współpracujące z zagranicą, międzynarodowe agencje, instytucje, wydawnictwa itp.)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>obserwacje warsztatu tłumacza oraz technik pracy tłumacza,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 xml:space="preserve">ćwiczenia tłumaczeniowe,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sz w:val="24"/>
          <w:szCs w:val="24"/>
          <w:lang w:val="pl-PL"/>
        </w:rPr>
        <w:t xml:space="preserve">krytyczna analiza dokumentów przetłumaczonych, </w:t>
      </w:r>
    </w:p>
    <w:p w:rsidR="00AF5571" w:rsidRPr="00A16497" w:rsidRDefault="00AF5571" w:rsidP="00AF5571">
      <w:pPr>
        <w:numPr>
          <w:ilvl w:val="1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74355">
        <w:rPr>
          <w:color w:val="000000"/>
          <w:sz w:val="24"/>
          <w:szCs w:val="24"/>
          <w:lang w:val="pl-PL" w:eastAsia="pl-PL"/>
        </w:rPr>
        <w:t>przygotowywanie tłumaczeń</w:t>
      </w:r>
      <w:r>
        <w:rPr>
          <w:color w:val="000000"/>
          <w:sz w:val="24"/>
          <w:szCs w:val="24"/>
          <w:lang w:val="pl-PL" w:eastAsia="pl-PL"/>
        </w:rPr>
        <w:t xml:space="preserve"> i</w:t>
      </w:r>
      <w:r w:rsidRPr="00A74355">
        <w:rPr>
          <w:color w:val="000000"/>
          <w:sz w:val="24"/>
          <w:szCs w:val="24"/>
          <w:lang w:val="pl-PL" w:eastAsia="pl-PL"/>
        </w:rPr>
        <w:t xml:space="preserve"> omawianie ich</w:t>
      </w:r>
      <w:r>
        <w:rPr>
          <w:color w:val="000000"/>
          <w:sz w:val="24"/>
          <w:szCs w:val="24"/>
          <w:lang w:val="pl-PL" w:eastAsia="pl-PL"/>
        </w:rPr>
        <w:t xml:space="preserve"> wspólnie z opiekunem</w:t>
      </w:r>
      <w:r w:rsidRPr="00A74355">
        <w:rPr>
          <w:color w:val="000000"/>
          <w:sz w:val="24"/>
          <w:szCs w:val="24"/>
          <w:lang w:val="pl-PL" w:eastAsia="pl-PL"/>
        </w:rPr>
        <w:t>,</w:t>
      </w:r>
      <w:r w:rsidRPr="00A16497">
        <w:rPr>
          <w:color w:val="000000"/>
          <w:sz w:val="24"/>
          <w:szCs w:val="24"/>
          <w:lang w:val="pl-PL" w:eastAsia="pl-PL"/>
        </w:rPr>
        <w:t xml:space="preserve"> </w:t>
      </w:r>
      <w:r w:rsidRPr="00A74355">
        <w:rPr>
          <w:color w:val="000000"/>
          <w:sz w:val="24"/>
          <w:szCs w:val="24"/>
          <w:lang w:val="pl-PL" w:eastAsia="pl-PL"/>
        </w:rPr>
        <w:t>samodzielne wykonywanie tłumaczeń przez studenta</w:t>
      </w:r>
      <w:r>
        <w:rPr>
          <w:color w:val="000000"/>
          <w:sz w:val="24"/>
          <w:szCs w:val="24"/>
          <w:lang w:val="pl-PL" w:eastAsia="pl-PL"/>
        </w:rPr>
        <w:t>.</w:t>
      </w:r>
      <w:r w:rsidRPr="00A16497">
        <w:rPr>
          <w:color w:val="000000"/>
          <w:sz w:val="24"/>
          <w:szCs w:val="24"/>
          <w:lang w:val="pl-PL" w:eastAsia="pl-PL"/>
        </w:rPr>
        <w:t xml:space="preserve"> </w:t>
      </w:r>
    </w:p>
    <w:p w:rsidR="00AF5571" w:rsidRDefault="00AF5571" w:rsidP="00AF5571">
      <w:pPr>
        <w:spacing w:after="240" w:line="276" w:lineRule="auto"/>
        <w:jc w:val="both"/>
        <w:rPr>
          <w:sz w:val="24"/>
          <w:szCs w:val="24"/>
          <w:lang w:val="pl-PL"/>
        </w:rPr>
      </w:pPr>
    </w:p>
    <w:p w:rsidR="00AF5571" w:rsidRPr="00F74EB4" w:rsidRDefault="00AF5571" w:rsidP="00AF557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val="pl-PL"/>
        </w:rPr>
      </w:pPr>
      <w:r w:rsidRPr="00F74EB4">
        <w:rPr>
          <w:sz w:val="24"/>
          <w:szCs w:val="24"/>
          <w:lang w:val="pl-PL"/>
        </w:rPr>
        <w:t xml:space="preserve">Zaliczenia praktyk </w:t>
      </w:r>
      <w:r w:rsidR="00AC27D0">
        <w:rPr>
          <w:sz w:val="24"/>
          <w:szCs w:val="24"/>
          <w:lang w:val="pl-PL"/>
        </w:rPr>
        <w:t xml:space="preserve">– </w:t>
      </w:r>
      <w:r w:rsidR="00E879E6">
        <w:rPr>
          <w:sz w:val="24"/>
          <w:szCs w:val="24"/>
          <w:lang w:val="pl-PL"/>
        </w:rPr>
        <w:t>odbytych zarówno stacjonarnie jak i on-line</w:t>
      </w:r>
      <w:r w:rsidR="00AC27D0">
        <w:rPr>
          <w:sz w:val="24"/>
          <w:szCs w:val="24"/>
          <w:lang w:val="pl-PL"/>
        </w:rPr>
        <w:t xml:space="preserve"> –</w:t>
      </w:r>
      <w:r w:rsidR="00AC27D0" w:rsidRPr="00F74EB4">
        <w:rPr>
          <w:sz w:val="24"/>
          <w:szCs w:val="24"/>
          <w:lang w:val="pl-PL"/>
        </w:rPr>
        <w:t xml:space="preserve"> </w:t>
      </w:r>
      <w:r w:rsidRPr="00F74EB4">
        <w:rPr>
          <w:sz w:val="24"/>
          <w:szCs w:val="24"/>
          <w:lang w:val="pl-PL"/>
        </w:rPr>
        <w:t xml:space="preserve">dokonuje kierownik praktyk na podstawie pozytywnej opinii z miejsca odbycia praktyki (druk : </w:t>
      </w:r>
      <w:r w:rsidRPr="00F74EB4">
        <w:rPr>
          <w:i/>
          <w:sz w:val="24"/>
          <w:szCs w:val="24"/>
          <w:lang w:val="pl-PL"/>
        </w:rPr>
        <w:t>Ocena przebiegu praktyki studenckiej</w:t>
      </w:r>
      <w:r w:rsidRPr="00F74EB4">
        <w:rPr>
          <w:sz w:val="24"/>
          <w:szCs w:val="24"/>
          <w:lang w:val="pl-PL"/>
        </w:rPr>
        <w:t xml:space="preserve">), poświadczonej stemplem dyrektora instytucji lub osoby przez niego wyznaczonej, oraz </w:t>
      </w:r>
      <w:r w:rsidR="00422E5A">
        <w:rPr>
          <w:i/>
          <w:sz w:val="24"/>
          <w:szCs w:val="24"/>
          <w:lang w:val="pl-PL"/>
        </w:rPr>
        <w:t>Dziennika praktyk</w:t>
      </w:r>
      <w:r>
        <w:rPr>
          <w:sz w:val="24"/>
          <w:szCs w:val="24"/>
          <w:lang w:val="pl-PL"/>
        </w:rPr>
        <w:t xml:space="preserve"> </w:t>
      </w:r>
      <w:r w:rsidRPr="00B25EAD">
        <w:rPr>
          <w:color w:val="000000"/>
          <w:sz w:val="24"/>
          <w:szCs w:val="24"/>
          <w:lang w:val="pl-PL" w:eastAsia="pl-PL"/>
        </w:rPr>
        <w:t>z wyszczególnieniem rodzaju tłumaczonych dokumentów oraz ilości godzin poświęconych na poszczególne czynności</w:t>
      </w:r>
      <w:r w:rsidRPr="00B25EAD">
        <w:rPr>
          <w:sz w:val="24"/>
          <w:szCs w:val="24"/>
          <w:lang w:val="pl-PL"/>
        </w:rPr>
        <w:t>.</w:t>
      </w:r>
    </w:p>
    <w:p w:rsidR="00AF5571" w:rsidRPr="00F74EB4" w:rsidRDefault="00AF5571" w:rsidP="00AF557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A16497">
        <w:rPr>
          <w:color w:val="000000"/>
          <w:sz w:val="24"/>
          <w:szCs w:val="24"/>
          <w:lang w:val="pl-PL" w:eastAsia="pl-PL"/>
        </w:rPr>
        <w:t>Efekty uczenia się do osiągni</w:t>
      </w:r>
      <w:r>
        <w:rPr>
          <w:color w:val="000000"/>
          <w:sz w:val="24"/>
          <w:szCs w:val="24"/>
          <w:lang w:val="pl-PL" w:eastAsia="pl-PL"/>
        </w:rPr>
        <w:t>ę</w:t>
      </w:r>
      <w:r w:rsidRPr="00A16497">
        <w:rPr>
          <w:color w:val="000000"/>
          <w:sz w:val="24"/>
          <w:szCs w:val="24"/>
          <w:lang w:val="pl-PL" w:eastAsia="pl-PL"/>
        </w:rPr>
        <w:t>cia :</w:t>
      </w:r>
    </w:p>
    <w:p w:rsidR="00AF5571" w:rsidRDefault="00AF5571" w:rsidP="00AF5571">
      <w:pPr>
        <w:spacing w:line="276" w:lineRule="auto"/>
        <w:jc w:val="both"/>
        <w:rPr>
          <w:color w:val="000000"/>
          <w:sz w:val="24"/>
          <w:szCs w:val="24"/>
          <w:lang w:val="pl-PL" w:eastAsia="pl-PL"/>
        </w:rPr>
      </w:pPr>
    </w:p>
    <w:p w:rsidR="00AF5571" w:rsidRPr="00A16497" w:rsidRDefault="00AF5571" w:rsidP="00AF5571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 w:eastAsia="pl-PL"/>
        </w:rPr>
        <w:t>Student:</w:t>
      </w:r>
    </w:p>
    <w:p w:rsidR="00AF5571" w:rsidRPr="00D16BB1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>włada językiem hiszpańskim na poziomie C2 wg Europejskiego Systemu Kształcenia Językowego,</w:t>
      </w:r>
    </w:p>
    <w:p w:rsidR="00AF5571" w:rsidRPr="007E1C03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4"/>
          <w:szCs w:val="24"/>
          <w:lang w:val="pl-PL" w:eastAsia="pl-PL"/>
        </w:rPr>
      </w:pPr>
      <w:r w:rsidRPr="009803F7">
        <w:rPr>
          <w:color w:val="000000"/>
          <w:sz w:val="24"/>
          <w:szCs w:val="24"/>
          <w:lang w:val="pl-PL" w:eastAsia="pl-PL"/>
        </w:rPr>
        <w:lastRenderedPageBreak/>
        <w:t xml:space="preserve">potrafi krytycznie oceniać kompozycję oraz poprawność językową </w:t>
      </w:r>
      <w:r w:rsidRPr="00A16497">
        <w:rPr>
          <w:color w:val="000000"/>
          <w:sz w:val="24"/>
          <w:szCs w:val="24"/>
          <w:shd w:val="clear" w:color="auto" w:fill="FFFFFF"/>
          <w:lang w:val="pl-PL"/>
        </w:rPr>
        <w:t xml:space="preserve">cudzych wypowiedzi pisemnych i ustnych </w:t>
      </w:r>
      <w:r w:rsidRPr="009803F7">
        <w:rPr>
          <w:color w:val="000000"/>
          <w:sz w:val="24"/>
          <w:szCs w:val="24"/>
          <w:lang w:val="pl-PL" w:eastAsia="pl-PL"/>
        </w:rPr>
        <w:t>w języku</w:t>
      </w:r>
      <w:r>
        <w:rPr>
          <w:color w:val="000000"/>
          <w:sz w:val="24"/>
          <w:szCs w:val="24"/>
          <w:lang w:val="pl-PL" w:eastAsia="pl-PL"/>
        </w:rPr>
        <w:t xml:space="preserve"> </w:t>
      </w:r>
      <w:r w:rsidRPr="007E1C03">
        <w:rPr>
          <w:sz w:val="24"/>
          <w:szCs w:val="24"/>
          <w:lang w:val="pl-PL" w:eastAsia="pl-PL"/>
        </w:rPr>
        <w:t xml:space="preserve">hiszpańskim, </w:t>
      </w:r>
    </w:p>
    <w:p w:rsidR="00AF5571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4"/>
          <w:szCs w:val="24"/>
          <w:lang w:val="pl-PL" w:eastAsia="pl-PL"/>
        </w:rPr>
      </w:pPr>
      <w:r w:rsidRPr="007E1C03">
        <w:rPr>
          <w:sz w:val="24"/>
          <w:szCs w:val="24"/>
          <w:lang w:val="pl-PL" w:eastAsia="pl-PL"/>
        </w:rPr>
        <w:t>potrafi prawidłowo przełożyć wybrane rodzaje tekstów z języka hiszpańskiego na język polski oraz z języka polskiego na język hiszpański,</w:t>
      </w:r>
    </w:p>
    <w:p w:rsidR="00AF5571" w:rsidRPr="00F74EB4" w:rsidRDefault="00AF5571" w:rsidP="00AF5571">
      <w:pPr>
        <w:numPr>
          <w:ilvl w:val="0"/>
          <w:numId w:val="2"/>
        </w:numPr>
        <w:spacing w:after="100" w:afterAutospacing="1" w:line="276" w:lineRule="auto"/>
        <w:rPr>
          <w:sz w:val="24"/>
          <w:szCs w:val="24"/>
          <w:lang w:val="pl-PL" w:eastAsia="pl-PL"/>
        </w:rPr>
      </w:pPr>
      <w:r w:rsidRPr="00D45255">
        <w:rPr>
          <w:sz w:val="24"/>
          <w:szCs w:val="24"/>
          <w:lang w:val="pl-PL"/>
        </w:rPr>
        <w:t>potrafi korzystać z dostępnych urządzeń multimedialnych i nowoczesnej technologii w celu pozyskania informacji, samokształcenia lub nawiązania kontaktu ze specjalistami w dziedzinie, potrafi rzetelnie opisać dokumenty pochodzące ze źródeł elektronicznych,</w:t>
      </w:r>
    </w:p>
    <w:p w:rsidR="00AF5571" w:rsidRPr="00CF74C8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4"/>
          <w:szCs w:val="24"/>
          <w:lang w:val="pl-PL" w:eastAsia="pl-PL"/>
        </w:rPr>
      </w:pPr>
      <w:r w:rsidRPr="007E1C03">
        <w:rPr>
          <w:sz w:val="24"/>
          <w:szCs w:val="24"/>
          <w:lang w:val="pl-PL" w:eastAsia="pl-PL"/>
        </w:rPr>
        <w:t>podejmuje indywidualne i zespołowe działania profesjonalne,</w:t>
      </w:r>
      <w:r w:rsidRPr="00CF74C8">
        <w:rPr>
          <w:color w:val="000000"/>
          <w:sz w:val="24"/>
          <w:szCs w:val="24"/>
          <w:lang w:val="pl-PL" w:eastAsia="pl-PL"/>
        </w:rPr>
        <w:t xml:space="preserve"> planuje i organizuje ich przebieg, angażuje się we współpracę, rozumie potrzebę ciągłego rozwoju zawodowego oraz dbania o etos zawodowy,</w:t>
      </w:r>
    </w:p>
    <w:p w:rsidR="00AF5571" w:rsidRPr="00A16497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pl-PL"/>
        </w:rPr>
      </w:pPr>
      <w:r w:rsidRPr="00CF74C8">
        <w:rPr>
          <w:color w:val="000000"/>
          <w:sz w:val="24"/>
          <w:szCs w:val="24"/>
          <w:lang w:val="pl-PL" w:eastAsia="pl-PL"/>
        </w:rPr>
        <w:t>prawidłowo identyfikuje i rozstrzyga dylematy związane z wykonywaniem zawodu, rozumie problematykę etyczn</w:t>
      </w:r>
      <w:r>
        <w:rPr>
          <w:color w:val="000000"/>
          <w:sz w:val="24"/>
          <w:szCs w:val="24"/>
          <w:lang w:val="pl-PL" w:eastAsia="pl-PL"/>
        </w:rPr>
        <w:t>ą</w:t>
      </w:r>
      <w:r w:rsidRPr="00CF74C8">
        <w:rPr>
          <w:color w:val="000000"/>
          <w:sz w:val="24"/>
          <w:szCs w:val="24"/>
          <w:lang w:val="pl-PL" w:eastAsia="pl-PL"/>
        </w:rPr>
        <w:t xml:space="preserve"> związaną z odpowiedzialnością za trafność i rzetelność przekazywanej</w:t>
      </w:r>
      <w:r>
        <w:rPr>
          <w:color w:val="000000"/>
          <w:sz w:val="24"/>
          <w:szCs w:val="24"/>
          <w:lang w:val="pl-PL" w:eastAsia="pl-PL"/>
        </w:rPr>
        <w:t xml:space="preserve"> informacji</w:t>
      </w:r>
      <w:r w:rsidRPr="00CF74C8">
        <w:rPr>
          <w:color w:val="000000"/>
          <w:sz w:val="24"/>
          <w:szCs w:val="24"/>
          <w:lang w:val="pl-PL" w:eastAsia="pl-PL"/>
        </w:rPr>
        <w:t xml:space="preserve"> </w:t>
      </w:r>
    </w:p>
    <w:p w:rsidR="00AF5571" w:rsidRPr="00A16497" w:rsidRDefault="00AF5571" w:rsidP="00AF557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pl-PL"/>
        </w:rPr>
      </w:pPr>
      <w:r w:rsidRPr="00FD12A2">
        <w:rPr>
          <w:color w:val="000000"/>
          <w:sz w:val="24"/>
          <w:szCs w:val="24"/>
          <w:lang w:val="pl-PL" w:eastAsia="pl-PL"/>
        </w:rPr>
        <w:t>zna i rozumie podstawowe pojęcia i zasady z zakresu ochrony prawa autorskiego oraz konieczność zarządzania zasobami własności intelektualnej</w:t>
      </w:r>
      <w:r w:rsidRPr="00A16497">
        <w:rPr>
          <w:color w:val="000000"/>
          <w:sz w:val="24"/>
          <w:szCs w:val="24"/>
          <w:lang w:val="pl-PL" w:eastAsia="pl-PL"/>
        </w:rPr>
        <w:t>.</w:t>
      </w:r>
    </w:p>
    <w:p w:rsidR="00AF5571" w:rsidRPr="0053051A" w:rsidRDefault="00AF5571" w:rsidP="00AF5571">
      <w:pPr>
        <w:rPr>
          <w:lang w:val="pl-PL"/>
        </w:rPr>
      </w:pPr>
    </w:p>
    <w:p w:rsidR="00AF5571" w:rsidRPr="00B82A53" w:rsidRDefault="00AF5571" w:rsidP="00AF5571">
      <w:pPr>
        <w:rPr>
          <w:lang w:val="pl-PL"/>
        </w:rPr>
      </w:pPr>
    </w:p>
    <w:p w:rsidR="00AF5571" w:rsidRPr="00F74EB4" w:rsidRDefault="00AF5571" w:rsidP="00AF5571">
      <w:pPr>
        <w:rPr>
          <w:lang w:val="pl-PL"/>
        </w:rPr>
      </w:pPr>
    </w:p>
    <w:p w:rsidR="00B6020D" w:rsidRPr="00AF5571" w:rsidRDefault="00E879E6">
      <w:pPr>
        <w:rPr>
          <w:lang w:val="pl-PL"/>
        </w:rPr>
      </w:pPr>
    </w:p>
    <w:sectPr w:rsidR="00B6020D" w:rsidRPr="00AF5571" w:rsidSect="0071190A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84F"/>
    <w:multiLevelType w:val="multilevel"/>
    <w:tmpl w:val="9F46B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35"/>
        </w:tabs>
        <w:ind w:left="1335" w:hanging="61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7F15D8"/>
    <w:multiLevelType w:val="multilevel"/>
    <w:tmpl w:val="80B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571"/>
    <w:rsid w:val="00240095"/>
    <w:rsid w:val="002E76A6"/>
    <w:rsid w:val="00422E5A"/>
    <w:rsid w:val="0069455F"/>
    <w:rsid w:val="00724E6B"/>
    <w:rsid w:val="00775B25"/>
    <w:rsid w:val="007F55BA"/>
    <w:rsid w:val="00846EDC"/>
    <w:rsid w:val="0089368D"/>
    <w:rsid w:val="009D0F4C"/>
    <w:rsid w:val="00AC27D0"/>
    <w:rsid w:val="00AF5571"/>
    <w:rsid w:val="00D94C2B"/>
    <w:rsid w:val="00DB7BB1"/>
    <w:rsid w:val="00E879E6"/>
    <w:rsid w:val="00EF24EE"/>
    <w:rsid w:val="00F4679D"/>
    <w:rsid w:val="00F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2023-07-02T13:14:00Z</dcterms:created>
  <dcterms:modified xsi:type="dcterms:W3CDTF">2024-10-08T19:01:00Z</dcterms:modified>
</cp:coreProperties>
</file>