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9666" w14:textId="1FD1FDEB" w:rsidR="00EF26C8" w:rsidRPr="00333DFE" w:rsidRDefault="009C5E66" w:rsidP="00956D74">
      <w:pPr>
        <w:pStyle w:val="Tytu"/>
        <w:spacing w:line="276" w:lineRule="auto"/>
        <w:rPr>
          <w:rFonts w:ascii="Times New Roman" w:hAnsi="Times New Roman"/>
          <w:sz w:val="24"/>
          <w:szCs w:val="24"/>
          <w:u w:val="single"/>
          <w:lang w:val="pl-PL"/>
        </w:rPr>
      </w:pPr>
      <w:bookmarkStart w:id="0" w:name="_Hlk511998283"/>
      <w:r w:rsidRPr="00333DFE">
        <w:rPr>
          <w:rFonts w:ascii="Times New Roman" w:hAnsi="Times New Roman"/>
          <w:sz w:val="24"/>
          <w:szCs w:val="24"/>
          <w:u w:val="single"/>
          <w:lang w:val="pl-PL"/>
        </w:rPr>
        <w:t xml:space="preserve">OBOWIĄZKOWE </w:t>
      </w:r>
      <w:r w:rsidR="00EF26C8" w:rsidRPr="00333DFE">
        <w:rPr>
          <w:rFonts w:ascii="Times New Roman" w:hAnsi="Times New Roman"/>
          <w:sz w:val="24"/>
          <w:szCs w:val="24"/>
          <w:u w:val="single"/>
          <w:lang w:val="pl-PL"/>
        </w:rPr>
        <w:t>PRAKTYK</w:t>
      </w:r>
      <w:r w:rsidR="00CB0B90" w:rsidRPr="00333DFE">
        <w:rPr>
          <w:rFonts w:ascii="Times New Roman" w:hAnsi="Times New Roman"/>
          <w:sz w:val="24"/>
          <w:szCs w:val="24"/>
          <w:u w:val="single"/>
          <w:lang w:val="pl-PL"/>
        </w:rPr>
        <w:t>I</w:t>
      </w:r>
      <w:r w:rsidR="00EF26C8" w:rsidRPr="00333DFE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Pr="00333DFE">
        <w:rPr>
          <w:rFonts w:ascii="Times New Roman" w:hAnsi="Times New Roman"/>
          <w:sz w:val="24"/>
          <w:szCs w:val="24"/>
          <w:u w:val="single"/>
          <w:lang w:val="pl-PL"/>
        </w:rPr>
        <w:t>ZAWODOW</w:t>
      </w:r>
      <w:r w:rsidR="00CB0B90" w:rsidRPr="00333DFE">
        <w:rPr>
          <w:rFonts w:ascii="Times New Roman" w:hAnsi="Times New Roman"/>
          <w:sz w:val="24"/>
          <w:szCs w:val="24"/>
          <w:u w:val="single"/>
          <w:lang w:val="pl-PL"/>
        </w:rPr>
        <w:t>E</w:t>
      </w:r>
      <w:r w:rsidR="00E23B0D" w:rsidRPr="00333DFE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</w:p>
    <w:p w14:paraId="13F4AB18" w14:textId="77777777" w:rsidR="00345DBF" w:rsidRDefault="00DE522A" w:rsidP="00956D74">
      <w:pPr>
        <w:pStyle w:val="Tytu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333DFE">
        <w:rPr>
          <w:rFonts w:ascii="Times New Roman" w:hAnsi="Times New Roman"/>
          <w:sz w:val="24"/>
          <w:szCs w:val="24"/>
          <w:u w:val="single"/>
          <w:lang w:val="pl-PL"/>
        </w:rPr>
        <w:t>INSTRUKCJE</w:t>
      </w:r>
      <w:r w:rsidR="004214D0" w:rsidRPr="00333DFE">
        <w:rPr>
          <w:rFonts w:ascii="Times New Roman" w:hAnsi="Times New Roman"/>
          <w:sz w:val="24"/>
          <w:szCs w:val="24"/>
          <w:u w:val="single"/>
        </w:rPr>
        <w:t xml:space="preserve"> dla </w:t>
      </w:r>
      <w:r w:rsidR="00E44539" w:rsidRPr="00333DFE">
        <w:rPr>
          <w:rFonts w:ascii="Times New Roman" w:hAnsi="Times New Roman"/>
          <w:sz w:val="24"/>
          <w:szCs w:val="24"/>
          <w:u w:val="single"/>
        </w:rPr>
        <w:t xml:space="preserve">studentów </w:t>
      </w:r>
      <w:r w:rsidR="00AE0DB4" w:rsidRPr="00333DFE">
        <w:rPr>
          <w:rFonts w:ascii="Times New Roman" w:hAnsi="Times New Roman"/>
          <w:sz w:val="24"/>
          <w:szCs w:val="24"/>
          <w:u w:val="single"/>
        </w:rPr>
        <w:t>I</w:t>
      </w:r>
      <w:r w:rsidR="00EF26C8" w:rsidRPr="00333DFE">
        <w:rPr>
          <w:rFonts w:ascii="Times New Roman" w:hAnsi="Times New Roman"/>
          <w:sz w:val="24"/>
          <w:szCs w:val="24"/>
          <w:u w:val="single"/>
          <w:lang w:val="pl-PL"/>
        </w:rPr>
        <w:t xml:space="preserve">-go </w:t>
      </w:r>
      <w:r w:rsidR="00E23B0D" w:rsidRPr="00333DFE">
        <w:rPr>
          <w:rFonts w:ascii="Times New Roman" w:hAnsi="Times New Roman"/>
          <w:sz w:val="24"/>
          <w:szCs w:val="24"/>
          <w:u w:val="single"/>
          <w:lang w:val="pl-PL"/>
        </w:rPr>
        <w:t xml:space="preserve">i II-go </w:t>
      </w:r>
      <w:r w:rsidR="00EF26C8" w:rsidRPr="00333DFE">
        <w:rPr>
          <w:rFonts w:ascii="Times New Roman" w:hAnsi="Times New Roman"/>
          <w:sz w:val="24"/>
          <w:szCs w:val="24"/>
          <w:u w:val="single"/>
          <w:lang w:val="pl-PL"/>
        </w:rPr>
        <w:t>stopnia</w:t>
      </w:r>
      <w:r w:rsidR="00FD6903" w:rsidRPr="00333D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30D0" w:rsidRPr="00333DFE">
        <w:rPr>
          <w:rFonts w:ascii="Times New Roman" w:hAnsi="Times New Roman"/>
          <w:sz w:val="24"/>
          <w:szCs w:val="24"/>
          <w:u w:val="single"/>
        </w:rPr>
        <w:t xml:space="preserve">Filologii </w:t>
      </w:r>
      <w:r w:rsidR="00255CBD" w:rsidRPr="00333DFE">
        <w:rPr>
          <w:rFonts w:ascii="Times New Roman" w:hAnsi="Times New Roman"/>
          <w:sz w:val="24"/>
          <w:szCs w:val="24"/>
          <w:u w:val="single"/>
          <w:lang w:val="pl-PL"/>
        </w:rPr>
        <w:t>R</w:t>
      </w:r>
      <w:r w:rsidR="009B30D0" w:rsidRPr="00333DFE">
        <w:rPr>
          <w:rFonts w:ascii="Times New Roman" w:hAnsi="Times New Roman"/>
          <w:sz w:val="24"/>
          <w:szCs w:val="24"/>
          <w:u w:val="single"/>
        </w:rPr>
        <w:t>omańs</w:t>
      </w:r>
      <w:r w:rsidR="002D28B5" w:rsidRPr="00333DFE">
        <w:rPr>
          <w:rFonts w:ascii="Times New Roman" w:hAnsi="Times New Roman"/>
          <w:sz w:val="24"/>
          <w:szCs w:val="24"/>
          <w:u w:val="single"/>
        </w:rPr>
        <w:t xml:space="preserve">kiej </w:t>
      </w:r>
    </w:p>
    <w:p w14:paraId="5FBD74B5" w14:textId="49ADC74C" w:rsidR="009C5E66" w:rsidRPr="0003596A" w:rsidRDefault="009C5E66" w:rsidP="00956D74">
      <w:pPr>
        <w:pStyle w:val="Tytu"/>
        <w:spacing w:line="276" w:lineRule="auto"/>
        <w:rPr>
          <w:rFonts w:ascii="Times New Roman" w:hAnsi="Times New Roman"/>
          <w:sz w:val="24"/>
          <w:szCs w:val="24"/>
          <w:u w:val="single"/>
          <w:lang w:val="pl-PL"/>
        </w:rPr>
      </w:pPr>
      <w:r w:rsidRPr="00333DFE">
        <w:rPr>
          <w:rFonts w:ascii="Times New Roman" w:hAnsi="Times New Roman"/>
          <w:sz w:val="24"/>
          <w:szCs w:val="24"/>
          <w:u w:val="single"/>
          <w:lang w:val="pl-PL"/>
        </w:rPr>
        <w:t xml:space="preserve">specjalizacja </w:t>
      </w:r>
      <w:proofErr w:type="spellStart"/>
      <w:r w:rsidRPr="0003596A">
        <w:rPr>
          <w:rFonts w:ascii="Times New Roman" w:hAnsi="Times New Roman"/>
          <w:sz w:val="24"/>
          <w:szCs w:val="24"/>
          <w:u w:val="double"/>
          <w:lang w:val="pl-PL"/>
        </w:rPr>
        <w:t>translatoryczna</w:t>
      </w:r>
      <w:proofErr w:type="spellEnd"/>
      <w:r w:rsidRPr="0003596A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03596A">
        <w:rPr>
          <w:rFonts w:ascii="Times New Roman" w:hAnsi="Times New Roman"/>
          <w:sz w:val="24"/>
          <w:szCs w:val="24"/>
          <w:u w:val="single"/>
          <w:lang w:val="pl-PL"/>
        </w:rPr>
        <w:t>oraz</w:t>
      </w:r>
      <w:r w:rsidRPr="0003596A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03596A" w:rsidRPr="0003596A">
        <w:rPr>
          <w:rFonts w:ascii="Times New Roman" w:hAnsi="Times New Roman"/>
          <w:sz w:val="24"/>
          <w:szCs w:val="24"/>
          <w:u w:val="double"/>
          <w:lang w:val="pl-PL"/>
        </w:rPr>
        <w:t>K</w:t>
      </w:r>
      <w:r w:rsidR="00D55AC1" w:rsidRPr="0003596A">
        <w:rPr>
          <w:rFonts w:ascii="Times New Roman" w:hAnsi="Times New Roman"/>
          <w:sz w:val="24"/>
          <w:szCs w:val="24"/>
          <w:u w:val="double"/>
          <w:lang w:val="pl-PL"/>
        </w:rPr>
        <w:t xml:space="preserve">ultura i </w:t>
      </w:r>
      <w:r w:rsidR="0003596A" w:rsidRPr="0003596A">
        <w:rPr>
          <w:rFonts w:ascii="Times New Roman" w:hAnsi="Times New Roman"/>
          <w:sz w:val="24"/>
          <w:szCs w:val="24"/>
          <w:u w:val="double"/>
          <w:lang w:val="pl-PL"/>
        </w:rPr>
        <w:t>M</w:t>
      </w:r>
      <w:r w:rsidR="00D55AC1" w:rsidRPr="0003596A">
        <w:rPr>
          <w:rFonts w:ascii="Times New Roman" w:hAnsi="Times New Roman"/>
          <w:sz w:val="24"/>
          <w:szCs w:val="24"/>
          <w:u w:val="double"/>
          <w:lang w:val="pl-PL"/>
        </w:rPr>
        <w:t>edia</w:t>
      </w:r>
    </w:p>
    <w:p w14:paraId="7444D442" w14:textId="0F8FDAB2" w:rsidR="00BA299B" w:rsidRDefault="00BA299B" w:rsidP="00956D74">
      <w:pPr>
        <w:pStyle w:val="Tytu"/>
        <w:spacing w:line="276" w:lineRule="auto"/>
        <w:rPr>
          <w:rFonts w:ascii="Times New Roman" w:hAnsi="Times New Roman"/>
          <w:sz w:val="24"/>
          <w:szCs w:val="24"/>
          <w:u w:val="single"/>
          <w:lang w:val="pl-PL"/>
        </w:rPr>
      </w:pPr>
    </w:p>
    <w:p w14:paraId="259DDDC4" w14:textId="6D18C164" w:rsidR="00C74876" w:rsidRPr="00333DFE" w:rsidRDefault="00BA299B" w:rsidP="00BA299B">
      <w:pPr>
        <w:pStyle w:val="Akapitzlist"/>
        <w:spacing w:after="240" w:line="276" w:lineRule="auto"/>
        <w:ind w:left="0"/>
        <w:rPr>
          <w:sz w:val="24"/>
          <w:szCs w:val="24"/>
          <w:highlight w:val="yellow"/>
          <w:u w:val="single"/>
          <w:lang w:val="pl-PL"/>
        </w:rPr>
      </w:pPr>
      <w:r w:rsidRPr="007027EA">
        <w:rPr>
          <w:b/>
          <w:bCs/>
          <w:color w:val="FF0000"/>
          <w:sz w:val="24"/>
          <w:szCs w:val="24"/>
          <w:lang w:val="pl-PL"/>
        </w:rPr>
        <w:t xml:space="preserve">Bardzo prosimy o pobranie dokumentów ze strony IFR, a nie ze strony Wydziału (dokument „Ocena przebiegu praktyk” </w:t>
      </w:r>
      <w:r w:rsidR="00345DBF">
        <w:rPr>
          <w:b/>
          <w:bCs/>
          <w:color w:val="FF0000"/>
          <w:sz w:val="24"/>
          <w:szCs w:val="24"/>
          <w:lang w:val="pl-PL"/>
        </w:rPr>
        <w:t>jest</w:t>
      </w:r>
      <w:r w:rsidRPr="007027EA">
        <w:rPr>
          <w:b/>
          <w:bCs/>
          <w:color w:val="FF0000"/>
          <w:sz w:val="24"/>
          <w:szCs w:val="24"/>
          <w:lang w:val="pl-PL"/>
        </w:rPr>
        <w:t xml:space="preserve"> inny na poszczególnych kierunkach).</w:t>
      </w:r>
    </w:p>
    <w:bookmarkEnd w:id="0"/>
    <w:p w14:paraId="384D5F2B" w14:textId="77777777" w:rsidR="00FD6903" w:rsidRPr="00333DFE" w:rsidRDefault="00FD6903" w:rsidP="00082B4C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33DFE">
        <w:rPr>
          <w:rFonts w:ascii="Times New Roman" w:hAnsi="Times New Roman"/>
          <w:sz w:val="24"/>
          <w:szCs w:val="24"/>
        </w:rPr>
        <w:t>Etap 1:</w:t>
      </w:r>
    </w:p>
    <w:p w14:paraId="0B48C878" w14:textId="4051CE56" w:rsidR="002D28B5" w:rsidRPr="00333DFE" w:rsidRDefault="00CB0B90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333DFE">
        <w:rPr>
          <w:rFonts w:ascii="Times New Roman" w:hAnsi="Times New Roman"/>
          <w:b w:val="0"/>
          <w:sz w:val="24"/>
          <w:szCs w:val="24"/>
          <w:lang w:val="pl-PL"/>
        </w:rPr>
        <w:t xml:space="preserve">Student/studentka </w:t>
      </w:r>
      <w:r w:rsidR="002D28B5" w:rsidRPr="00333DFE">
        <w:rPr>
          <w:rFonts w:ascii="Times New Roman" w:hAnsi="Times New Roman"/>
          <w:b w:val="0"/>
          <w:sz w:val="24"/>
          <w:szCs w:val="24"/>
        </w:rPr>
        <w:t>wybiera miejsce odby</w:t>
      </w:r>
      <w:r w:rsidR="00AE0DB4" w:rsidRPr="00333DFE">
        <w:rPr>
          <w:rFonts w:ascii="Times New Roman" w:hAnsi="Times New Roman"/>
          <w:b w:val="0"/>
          <w:sz w:val="24"/>
          <w:szCs w:val="24"/>
        </w:rPr>
        <w:t>wania</w:t>
      </w:r>
      <w:r w:rsidR="002D28B5" w:rsidRPr="00333DFE">
        <w:rPr>
          <w:rFonts w:ascii="Times New Roman" w:hAnsi="Times New Roman"/>
          <w:b w:val="0"/>
          <w:sz w:val="24"/>
          <w:szCs w:val="24"/>
        </w:rPr>
        <w:t xml:space="preserve"> praktyki</w:t>
      </w:r>
      <w:r w:rsidR="00B656C3" w:rsidRPr="00333DFE">
        <w:rPr>
          <w:rFonts w:ascii="Times New Roman" w:hAnsi="Times New Roman"/>
          <w:b w:val="0"/>
          <w:sz w:val="24"/>
          <w:szCs w:val="24"/>
          <w:lang w:val="pl-PL"/>
        </w:rPr>
        <w:t xml:space="preserve"> (</w:t>
      </w:r>
      <w:r w:rsidR="009C5E66" w:rsidRPr="00333DFE">
        <w:rPr>
          <w:rFonts w:ascii="Times New Roman" w:hAnsi="Times New Roman"/>
          <w:b w:val="0"/>
          <w:sz w:val="24"/>
          <w:szCs w:val="24"/>
          <w:lang w:val="pl-PL"/>
        </w:rPr>
        <w:t>biura tłumaczeń,</w:t>
      </w:r>
      <w:r w:rsidR="00D55AC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D55AC1" w:rsidRPr="00333DFE">
        <w:rPr>
          <w:rFonts w:ascii="Times New Roman" w:hAnsi="Times New Roman"/>
          <w:b w:val="0"/>
          <w:sz w:val="24"/>
          <w:szCs w:val="24"/>
        </w:rPr>
        <w:t>wydawnictwa</w:t>
      </w:r>
      <w:r w:rsidR="00D55AC1">
        <w:rPr>
          <w:rFonts w:ascii="Times New Roman" w:hAnsi="Times New Roman"/>
          <w:b w:val="0"/>
          <w:sz w:val="24"/>
          <w:szCs w:val="24"/>
          <w:lang w:val="pl-PL"/>
        </w:rPr>
        <w:t xml:space="preserve">, </w:t>
      </w:r>
      <w:r w:rsidR="009C5E66" w:rsidRPr="00333DFE">
        <w:rPr>
          <w:rFonts w:ascii="Times New Roman" w:hAnsi="Times New Roman"/>
          <w:b w:val="0"/>
          <w:sz w:val="24"/>
          <w:szCs w:val="24"/>
        </w:rPr>
        <w:t xml:space="preserve">przedsiębiorstwa, </w:t>
      </w:r>
      <w:r w:rsidR="00CD2866" w:rsidRPr="00F30226">
        <w:rPr>
          <w:rFonts w:ascii="Times New Roman" w:hAnsi="Times New Roman"/>
          <w:b w:val="0"/>
          <w:sz w:val="24"/>
          <w:szCs w:val="24"/>
          <w:lang w:val="pl-PL"/>
        </w:rPr>
        <w:t>instytucje kultury</w:t>
      </w:r>
      <w:r w:rsidR="009C5E66" w:rsidRPr="00F30226">
        <w:rPr>
          <w:rFonts w:ascii="Times New Roman" w:hAnsi="Times New Roman"/>
          <w:b w:val="0"/>
          <w:sz w:val="24"/>
          <w:szCs w:val="24"/>
        </w:rPr>
        <w:t xml:space="preserve"> itp</w:t>
      </w:r>
      <w:r w:rsidR="009C5E66" w:rsidRPr="00333DFE">
        <w:rPr>
          <w:rFonts w:ascii="Times New Roman" w:hAnsi="Times New Roman"/>
          <w:b w:val="0"/>
          <w:sz w:val="24"/>
          <w:szCs w:val="24"/>
        </w:rPr>
        <w:t>.</w:t>
      </w:r>
      <w:r w:rsidR="00B656C3" w:rsidRPr="00333DFE">
        <w:rPr>
          <w:rFonts w:ascii="Times New Roman" w:hAnsi="Times New Roman"/>
          <w:b w:val="0"/>
          <w:sz w:val="24"/>
          <w:szCs w:val="24"/>
          <w:lang w:val="pl-PL"/>
        </w:rPr>
        <w:t>)</w:t>
      </w:r>
      <w:r w:rsidR="002D28B5" w:rsidRPr="00333DF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23F60E4" w14:textId="0D551798" w:rsidR="002428CF" w:rsidRPr="00333DFE" w:rsidRDefault="002428CF" w:rsidP="00082B4C">
      <w:pPr>
        <w:pStyle w:val="Akapitzlist"/>
        <w:spacing w:after="240" w:line="276" w:lineRule="auto"/>
        <w:ind w:left="0" w:firstLine="708"/>
        <w:rPr>
          <w:sz w:val="24"/>
          <w:szCs w:val="24"/>
          <w:lang w:val="pl-PL"/>
        </w:rPr>
      </w:pPr>
      <w:r w:rsidRPr="00333DFE">
        <w:rPr>
          <w:sz w:val="24"/>
          <w:szCs w:val="24"/>
          <w:lang w:val="pl-PL"/>
        </w:rPr>
        <w:t>Po otrzymaniu zgody na odby</w:t>
      </w:r>
      <w:r w:rsidR="00AE0DB4" w:rsidRPr="00333DFE">
        <w:rPr>
          <w:sz w:val="24"/>
          <w:szCs w:val="24"/>
          <w:lang w:val="pl-PL"/>
        </w:rPr>
        <w:t>wanie</w:t>
      </w:r>
      <w:r w:rsidRPr="00333DFE">
        <w:rPr>
          <w:sz w:val="24"/>
          <w:szCs w:val="24"/>
          <w:lang w:val="pl-PL"/>
        </w:rPr>
        <w:t xml:space="preserve"> praktyki w danej placówce</w:t>
      </w:r>
      <w:r w:rsidRPr="00333DFE">
        <w:rPr>
          <w:b/>
          <w:sz w:val="24"/>
          <w:szCs w:val="24"/>
          <w:lang w:val="pl-PL"/>
        </w:rPr>
        <w:t xml:space="preserve"> </w:t>
      </w:r>
      <w:r w:rsidR="00CB0B90" w:rsidRPr="00333DFE">
        <w:rPr>
          <w:bCs/>
          <w:sz w:val="24"/>
          <w:szCs w:val="24"/>
          <w:lang w:val="pl-PL"/>
        </w:rPr>
        <w:t>student/studentka</w:t>
      </w:r>
      <w:r w:rsidRPr="00333DFE">
        <w:rPr>
          <w:sz w:val="24"/>
          <w:szCs w:val="24"/>
          <w:lang w:val="pl-PL"/>
        </w:rPr>
        <w:t xml:space="preserve"> przedkłada do zatwierdzenia i podpisu kierownikowi praktyk</w:t>
      </w:r>
      <w:r w:rsidR="00550FC5" w:rsidRPr="00333DFE">
        <w:rPr>
          <w:sz w:val="24"/>
          <w:szCs w:val="24"/>
          <w:lang w:val="pl-PL"/>
        </w:rPr>
        <w:t xml:space="preserve"> (</w:t>
      </w:r>
      <w:r w:rsidR="00CB0B90" w:rsidRPr="00333DFE">
        <w:rPr>
          <w:sz w:val="24"/>
          <w:szCs w:val="24"/>
          <w:lang w:val="pl-PL"/>
        </w:rPr>
        <w:t xml:space="preserve">mgr </w:t>
      </w:r>
      <w:r w:rsidR="00550FC5" w:rsidRPr="00333DFE">
        <w:rPr>
          <w:sz w:val="24"/>
          <w:szCs w:val="24"/>
          <w:lang w:val="pl-PL"/>
        </w:rPr>
        <w:t>A</w:t>
      </w:r>
      <w:r w:rsidR="00CB0B90" w:rsidRPr="00333DFE">
        <w:rPr>
          <w:sz w:val="24"/>
          <w:szCs w:val="24"/>
          <w:lang w:val="pl-PL"/>
        </w:rPr>
        <w:t>nne</w:t>
      </w:r>
      <w:r w:rsidR="00550FC5" w:rsidRPr="00333DFE">
        <w:rPr>
          <w:sz w:val="24"/>
          <w:szCs w:val="24"/>
          <w:lang w:val="pl-PL"/>
        </w:rPr>
        <w:t xml:space="preserve"> </w:t>
      </w:r>
      <w:proofErr w:type="spellStart"/>
      <w:r w:rsidR="00550FC5" w:rsidRPr="00333DFE">
        <w:rPr>
          <w:sz w:val="24"/>
          <w:szCs w:val="24"/>
          <w:lang w:val="pl-PL"/>
        </w:rPr>
        <w:t>Delsipée</w:t>
      </w:r>
      <w:proofErr w:type="spellEnd"/>
      <w:r w:rsidR="00550FC5" w:rsidRPr="00333DFE">
        <w:rPr>
          <w:sz w:val="24"/>
          <w:szCs w:val="24"/>
          <w:lang w:val="pl-PL"/>
        </w:rPr>
        <w:t xml:space="preserve">) </w:t>
      </w:r>
      <w:r w:rsidR="00FC1E8D" w:rsidRPr="00333DFE">
        <w:rPr>
          <w:sz w:val="24"/>
          <w:szCs w:val="24"/>
          <w:lang w:val="pl-PL"/>
        </w:rPr>
        <w:t xml:space="preserve">następujące dokumenty </w:t>
      </w:r>
      <w:r w:rsidRPr="00333DFE">
        <w:rPr>
          <w:sz w:val="24"/>
          <w:szCs w:val="24"/>
          <w:lang w:val="pl-PL"/>
        </w:rPr>
        <w:t xml:space="preserve">: </w:t>
      </w:r>
    </w:p>
    <w:p w14:paraId="1B4E63B0" w14:textId="2F775772" w:rsidR="002428CF" w:rsidRPr="00725A10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sz w:val="24"/>
          <w:szCs w:val="24"/>
          <w:lang w:val="pl-PL"/>
        </w:rPr>
      </w:pPr>
      <w:r w:rsidRPr="00725A10">
        <w:rPr>
          <w:b/>
          <w:sz w:val="24"/>
          <w:szCs w:val="24"/>
          <w:lang w:val="pl-PL"/>
        </w:rPr>
        <w:t>skierowanie  na  praktykę</w:t>
      </w:r>
      <w:r w:rsidR="00E820C3" w:rsidRPr="00725A10">
        <w:rPr>
          <w:b/>
          <w:sz w:val="24"/>
          <w:szCs w:val="24"/>
          <w:lang w:val="pl-PL"/>
        </w:rPr>
        <w:t>,</w:t>
      </w:r>
      <w:r w:rsidRPr="00725A10">
        <w:rPr>
          <w:sz w:val="24"/>
          <w:szCs w:val="24"/>
          <w:lang w:val="pl-PL"/>
        </w:rPr>
        <w:t xml:space="preserve"> </w:t>
      </w:r>
    </w:p>
    <w:p w14:paraId="29532085" w14:textId="5F07446F" w:rsidR="00DB53A2" w:rsidRPr="00D55AC1" w:rsidRDefault="002428CF" w:rsidP="00DB53A2">
      <w:pPr>
        <w:pStyle w:val="Akapitzlist"/>
        <w:numPr>
          <w:ilvl w:val="0"/>
          <w:numId w:val="10"/>
        </w:numPr>
        <w:spacing w:after="240" w:line="276" w:lineRule="auto"/>
        <w:rPr>
          <w:b/>
          <w:sz w:val="24"/>
          <w:szCs w:val="24"/>
          <w:lang w:val="pl-PL"/>
        </w:rPr>
      </w:pPr>
      <w:r w:rsidRPr="00725A10">
        <w:rPr>
          <w:b/>
          <w:sz w:val="24"/>
          <w:szCs w:val="24"/>
          <w:lang w:val="pl-PL"/>
        </w:rPr>
        <w:t xml:space="preserve">porozumienie </w:t>
      </w:r>
      <w:r w:rsidR="002378B4" w:rsidRPr="00725A10">
        <w:rPr>
          <w:b/>
          <w:sz w:val="24"/>
          <w:szCs w:val="24"/>
          <w:lang w:val="pl-PL"/>
        </w:rPr>
        <w:t>na obowiązkowe</w:t>
      </w:r>
      <w:r w:rsidRPr="00725A10">
        <w:rPr>
          <w:b/>
          <w:sz w:val="24"/>
          <w:szCs w:val="24"/>
          <w:lang w:val="pl-PL"/>
        </w:rPr>
        <w:t xml:space="preserve"> praktyk</w:t>
      </w:r>
      <w:r w:rsidR="002378B4" w:rsidRPr="00725A10">
        <w:rPr>
          <w:b/>
          <w:sz w:val="24"/>
          <w:szCs w:val="24"/>
          <w:lang w:val="pl-PL"/>
        </w:rPr>
        <w:t>i zawodowe</w:t>
      </w:r>
      <w:r w:rsidR="00DF1EC1" w:rsidRPr="00725A10">
        <w:rPr>
          <w:b/>
          <w:sz w:val="24"/>
          <w:szCs w:val="24"/>
          <w:lang w:val="pl-PL"/>
        </w:rPr>
        <w:t xml:space="preserve"> </w:t>
      </w:r>
      <w:r w:rsidR="00DF1EC1" w:rsidRPr="00725A10">
        <w:rPr>
          <w:sz w:val="24"/>
          <w:szCs w:val="24"/>
          <w:lang w:val="pl-PL"/>
        </w:rPr>
        <w:t>(w dwóch egzemplarzach</w:t>
      </w:r>
      <w:r w:rsidR="00D55AC1">
        <w:rPr>
          <w:sz w:val="24"/>
          <w:szCs w:val="24"/>
          <w:lang w:val="pl-PL"/>
        </w:rPr>
        <w:t>)</w:t>
      </w:r>
      <w:r w:rsidRPr="00725A10">
        <w:rPr>
          <w:sz w:val="24"/>
          <w:szCs w:val="24"/>
          <w:lang w:val="pl-PL" w:eastAsia="pl-PL"/>
        </w:rPr>
        <w:t>,</w:t>
      </w:r>
    </w:p>
    <w:p w14:paraId="0DFF2B91" w14:textId="245ABC49" w:rsidR="00D55AC1" w:rsidRPr="00716F4D" w:rsidRDefault="00D55AC1" w:rsidP="00DB53A2">
      <w:pPr>
        <w:pStyle w:val="Akapitzlist"/>
        <w:numPr>
          <w:ilvl w:val="0"/>
          <w:numId w:val="10"/>
        </w:numPr>
        <w:spacing w:after="240" w:line="276" w:lineRule="auto"/>
        <w:rPr>
          <w:b/>
          <w:sz w:val="24"/>
          <w:szCs w:val="24"/>
          <w:lang w:val="pl-PL"/>
        </w:rPr>
      </w:pPr>
      <w:r w:rsidRPr="00716F4D">
        <w:rPr>
          <w:b/>
          <w:sz w:val="24"/>
          <w:szCs w:val="24"/>
          <w:lang w:val="pl-PL"/>
        </w:rPr>
        <w:t xml:space="preserve">plan praktyk </w:t>
      </w:r>
      <w:r w:rsidRPr="00716F4D">
        <w:rPr>
          <w:bCs/>
          <w:sz w:val="24"/>
          <w:szCs w:val="24"/>
          <w:lang w:val="pl-PL"/>
        </w:rPr>
        <w:t>(to dokument samodzielnie redagowan</w:t>
      </w:r>
      <w:r w:rsidR="00737123" w:rsidRPr="00716F4D">
        <w:rPr>
          <w:bCs/>
          <w:sz w:val="24"/>
          <w:szCs w:val="24"/>
          <w:lang w:val="pl-PL"/>
        </w:rPr>
        <w:t>y</w:t>
      </w:r>
      <w:r w:rsidRPr="00716F4D">
        <w:rPr>
          <w:bCs/>
          <w:sz w:val="24"/>
          <w:szCs w:val="24"/>
          <w:lang w:val="pl-PL"/>
        </w:rPr>
        <w:t xml:space="preserve"> przez studenta/studentk</w:t>
      </w:r>
      <w:r w:rsidR="00737123" w:rsidRPr="00716F4D">
        <w:rPr>
          <w:bCs/>
          <w:sz w:val="24"/>
          <w:szCs w:val="24"/>
          <w:lang w:val="pl-PL"/>
        </w:rPr>
        <w:t>ę</w:t>
      </w:r>
      <w:r w:rsidRPr="00716F4D">
        <w:rPr>
          <w:bCs/>
          <w:sz w:val="24"/>
          <w:szCs w:val="24"/>
          <w:lang w:val="pl-PL"/>
        </w:rPr>
        <w:t>, w którym wyjaśnia</w:t>
      </w:r>
      <w:r w:rsidR="00737123" w:rsidRPr="00716F4D">
        <w:rPr>
          <w:bCs/>
          <w:sz w:val="24"/>
          <w:szCs w:val="24"/>
          <w:lang w:val="pl-PL"/>
        </w:rPr>
        <w:t>,</w:t>
      </w:r>
      <w:r w:rsidRPr="00716F4D">
        <w:rPr>
          <w:bCs/>
          <w:sz w:val="24"/>
          <w:szCs w:val="24"/>
          <w:lang w:val="pl-PL"/>
        </w:rPr>
        <w:t xml:space="preserve"> </w:t>
      </w:r>
      <w:r w:rsidRPr="00716F4D">
        <w:rPr>
          <w:sz w:val="24"/>
          <w:szCs w:val="24"/>
          <w:shd w:val="clear" w:color="auto" w:fill="FFFFFF"/>
          <w:lang w:val="pl-PL"/>
        </w:rPr>
        <w:t xml:space="preserve">co konkretnie </w:t>
      </w:r>
      <w:r w:rsidR="006738A4" w:rsidRPr="00716F4D">
        <w:rPr>
          <w:sz w:val="24"/>
          <w:szCs w:val="24"/>
          <w:shd w:val="clear" w:color="auto" w:fill="FFFFFF"/>
          <w:lang w:val="pl-PL"/>
        </w:rPr>
        <w:t xml:space="preserve">będzie robić </w:t>
      </w:r>
      <w:r w:rsidRPr="00716F4D">
        <w:rPr>
          <w:sz w:val="24"/>
          <w:szCs w:val="24"/>
          <w:shd w:val="clear" w:color="auto" w:fill="FFFFFF"/>
          <w:lang w:val="pl-PL"/>
        </w:rPr>
        <w:t>podczas praktyk</w:t>
      </w:r>
      <w:r w:rsidR="00E705C2" w:rsidRPr="00716F4D">
        <w:rPr>
          <w:sz w:val="24"/>
          <w:szCs w:val="24"/>
          <w:shd w:val="clear" w:color="auto" w:fill="FFFFFF"/>
          <w:lang w:val="pl-PL"/>
        </w:rPr>
        <w:t xml:space="preserve"> – przykładowe plany praktyk znajdują się na stronie Instytutu</w:t>
      </w:r>
      <w:r w:rsidRPr="00716F4D">
        <w:rPr>
          <w:shd w:val="clear" w:color="auto" w:fill="FFFFFF"/>
        </w:rPr>
        <w:t>)</w:t>
      </w:r>
      <w:r w:rsidRPr="00716F4D">
        <w:rPr>
          <w:b/>
          <w:sz w:val="24"/>
          <w:szCs w:val="24"/>
          <w:lang w:val="pl-PL"/>
        </w:rPr>
        <w:t>,</w:t>
      </w:r>
    </w:p>
    <w:p w14:paraId="7079551C" w14:textId="0AC428E3" w:rsidR="002378B4" w:rsidRPr="00725A10" w:rsidRDefault="002428CF" w:rsidP="00E820C3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  <w:lang w:val="pl-PL"/>
        </w:rPr>
      </w:pPr>
      <w:r w:rsidRPr="00725A10">
        <w:rPr>
          <w:b/>
          <w:sz w:val="24"/>
          <w:szCs w:val="24"/>
          <w:lang w:val="pl-PL" w:eastAsia="pl-PL"/>
        </w:rPr>
        <w:t>formularz ubezpieczeni</w:t>
      </w:r>
      <w:bookmarkStart w:id="1" w:name="_Hlk511998606"/>
      <w:r w:rsidR="00D55AC1">
        <w:rPr>
          <w:b/>
          <w:sz w:val="24"/>
          <w:szCs w:val="24"/>
          <w:lang w:val="pl-PL" w:eastAsia="pl-PL"/>
        </w:rPr>
        <w:t>a.</w:t>
      </w:r>
    </w:p>
    <w:p w14:paraId="2F49FEE9" w14:textId="5DBB66B2" w:rsidR="004E1515" w:rsidRPr="00333DFE" w:rsidRDefault="004E1515" w:rsidP="00BA299B">
      <w:pPr>
        <w:shd w:val="clear" w:color="auto" w:fill="FFFFFF"/>
        <w:spacing w:before="100" w:beforeAutospacing="1" w:after="100" w:afterAutospacing="1"/>
        <w:rPr>
          <w:sz w:val="24"/>
          <w:szCs w:val="24"/>
          <w:lang w:val="pl-PL"/>
        </w:rPr>
      </w:pPr>
      <w:r w:rsidRPr="00333DFE">
        <w:rPr>
          <w:sz w:val="24"/>
          <w:szCs w:val="24"/>
          <w:lang w:val="pl-PL"/>
        </w:rPr>
        <w:tab/>
      </w:r>
      <w:r w:rsidR="002208CE" w:rsidRPr="00BA299B">
        <w:rPr>
          <w:sz w:val="24"/>
          <w:szCs w:val="24"/>
          <w:highlight w:val="yellow"/>
          <w:lang w:val="pl-PL"/>
        </w:rPr>
        <w:t xml:space="preserve">Dokumenty, </w:t>
      </w:r>
      <w:r w:rsidR="002208CE" w:rsidRPr="00BA299B">
        <w:rPr>
          <w:b/>
          <w:bCs/>
          <w:sz w:val="24"/>
          <w:szCs w:val="24"/>
          <w:highlight w:val="yellow"/>
          <w:lang w:val="pl-PL"/>
        </w:rPr>
        <w:t>wypełnione komputerowo</w:t>
      </w:r>
      <w:r w:rsidR="002208CE" w:rsidRPr="00BA299B">
        <w:rPr>
          <w:sz w:val="24"/>
          <w:szCs w:val="24"/>
          <w:highlight w:val="yellow"/>
          <w:lang w:val="pl-PL"/>
        </w:rPr>
        <w:t xml:space="preserve">, należy przedłożyć </w:t>
      </w:r>
      <w:r w:rsidR="002208CE" w:rsidRPr="00BA299B">
        <w:rPr>
          <w:b/>
          <w:sz w:val="24"/>
          <w:szCs w:val="24"/>
          <w:highlight w:val="yellow"/>
          <w:lang w:val="pl-PL"/>
        </w:rPr>
        <w:t xml:space="preserve">minimum </w:t>
      </w:r>
      <w:r w:rsidR="00B57CBC" w:rsidRPr="00BA299B">
        <w:rPr>
          <w:b/>
          <w:sz w:val="24"/>
          <w:szCs w:val="24"/>
          <w:highlight w:val="yellow"/>
          <w:lang w:val="pl-PL"/>
        </w:rPr>
        <w:t>3</w:t>
      </w:r>
      <w:r w:rsidR="002208CE" w:rsidRPr="00BA299B">
        <w:rPr>
          <w:b/>
          <w:sz w:val="24"/>
          <w:szCs w:val="24"/>
          <w:highlight w:val="yellow"/>
          <w:lang w:val="pl-PL"/>
        </w:rPr>
        <w:t xml:space="preserve"> tygodnie przed rozpoczęciem praktyki</w:t>
      </w:r>
      <w:r w:rsidR="002208CE" w:rsidRPr="00BA299B">
        <w:rPr>
          <w:sz w:val="24"/>
          <w:szCs w:val="24"/>
          <w:highlight w:val="yellow"/>
          <w:lang w:val="pl-PL"/>
        </w:rPr>
        <w:t>.</w:t>
      </w:r>
      <w:r w:rsidR="002208CE" w:rsidRPr="00333DFE">
        <w:rPr>
          <w:sz w:val="24"/>
          <w:szCs w:val="24"/>
          <w:lang w:val="pl-PL"/>
        </w:rPr>
        <w:t xml:space="preserve"> </w:t>
      </w:r>
    </w:p>
    <w:p w14:paraId="3E8B16F9" w14:textId="6F524722" w:rsidR="004E1515" w:rsidRPr="00333DFE" w:rsidRDefault="004E1515" w:rsidP="004E1515">
      <w:pPr>
        <w:shd w:val="clear" w:color="auto" w:fill="FFFFFF"/>
        <w:spacing w:before="100" w:beforeAutospacing="1" w:after="100" w:afterAutospacing="1"/>
        <w:rPr>
          <w:sz w:val="24"/>
          <w:szCs w:val="24"/>
          <w:lang w:val="pl-PL" w:eastAsia="pl-PL"/>
        </w:rPr>
      </w:pPr>
      <w:r w:rsidRPr="00333DFE">
        <w:rPr>
          <w:sz w:val="24"/>
          <w:szCs w:val="24"/>
          <w:lang w:val="pl-PL"/>
        </w:rPr>
        <w:tab/>
        <w:t xml:space="preserve">Dokumenty </w:t>
      </w:r>
      <w:r w:rsidRPr="00333DFE">
        <w:rPr>
          <w:sz w:val="24"/>
          <w:szCs w:val="24"/>
          <w:lang w:val="pl-PL" w:eastAsia="pl-PL"/>
        </w:rPr>
        <w:t>muszą być dokładnie i prawidłowo wypełnione – bez skreśleń.</w:t>
      </w:r>
    </w:p>
    <w:p w14:paraId="00F201DA" w14:textId="2EEB8B48" w:rsidR="002208CE" w:rsidRPr="00333DFE" w:rsidRDefault="004E1515" w:rsidP="00A45CE8">
      <w:pPr>
        <w:shd w:val="clear" w:color="auto" w:fill="FFFFFF"/>
        <w:spacing w:before="100" w:beforeAutospacing="1" w:after="100" w:afterAutospacing="1"/>
        <w:rPr>
          <w:sz w:val="24"/>
          <w:szCs w:val="24"/>
          <w:lang w:val="pl-PL"/>
        </w:rPr>
      </w:pPr>
      <w:r w:rsidRPr="00333DFE">
        <w:rPr>
          <w:sz w:val="24"/>
          <w:szCs w:val="24"/>
          <w:lang w:val="pl-PL" w:eastAsia="pl-PL"/>
        </w:rPr>
        <w:tab/>
      </w:r>
      <w:r w:rsidRPr="001A238F">
        <w:rPr>
          <w:sz w:val="24"/>
          <w:szCs w:val="24"/>
          <w:highlight w:val="yellow"/>
          <w:lang w:val="pl-PL" w:eastAsia="pl-PL"/>
        </w:rPr>
        <w:t>Dokumenty muszą zawierać kompletne dane: dokładne daty rozpoczęcia i zakończenia praktyki – te same na skierowaniu, ubezpieczeniu i porozumieniu na czas określony, pełne nazwy firm, adresy, imię i nazwisko dyrektora</w:t>
      </w:r>
      <w:r w:rsidR="00D55AC1">
        <w:rPr>
          <w:sz w:val="24"/>
          <w:szCs w:val="24"/>
          <w:highlight w:val="yellow"/>
          <w:lang w:val="pl-PL" w:eastAsia="pl-PL"/>
        </w:rPr>
        <w:t>/</w:t>
      </w:r>
      <w:r w:rsidRPr="001A238F">
        <w:rPr>
          <w:sz w:val="24"/>
          <w:szCs w:val="24"/>
          <w:highlight w:val="yellow"/>
          <w:lang w:val="pl-PL" w:eastAsia="pl-PL"/>
        </w:rPr>
        <w:t>reprezentanta firmy</w:t>
      </w:r>
      <w:r w:rsidR="007F6720">
        <w:rPr>
          <w:sz w:val="24"/>
          <w:szCs w:val="24"/>
          <w:lang w:val="pl-PL" w:eastAsia="pl-PL"/>
        </w:rPr>
        <w:t xml:space="preserve">, </w:t>
      </w:r>
      <w:r w:rsidR="007F6720" w:rsidRPr="007F6720">
        <w:rPr>
          <w:sz w:val="24"/>
          <w:szCs w:val="24"/>
          <w:highlight w:val="green"/>
          <w:lang w:val="pl-PL" w:eastAsia="pl-PL"/>
        </w:rPr>
        <w:t>funkcj</w:t>
      </w:r>
      <w:r w:rsidR="00D95007">
        <w:rPr>
          <w:sz w:val="24"/>
          <w:szCs w:val="24"/>
          <w:highlight w:val="green"/>
          <w:lang w:val="pl-PL" w:eastAsia="pl-PL"/>
        </w:rPr>
        <w:t>ę</w:t>
      </w:r>
      <w:r w:rsidR="007F6720" w:rsidRPr="007F6720">
        <w:rPr>
          <w:sz w:val="24"/>
          <w:szCs w:val="24"/>
          <w:highlight w:val="green"/>
          <w:lang w:val="pl-PL" w:eastAsia="pl-PL"/>
        </w:rPr>
        <w:t xml:space="preserve"> osoby podpisującej porozumieni</w:t>
      </w:r>
      <w:r w:rsidR="007F6720">
        <w:rPr>
          <w:sz w:val="24"/>
          <w:szCs w:val="24"/>
          <w:highlight w:val="green"/>
          <w:lang w:val="pl-PL" w:eastAsia="pl-PL"/>
        </w:rPr>
        <w:t>e</w:t>
      </w:r>
      <w:r w:rsidRPr="005A2864">
        <w:rPr>
          <w:sz w:val="24"/>
          <w:szCs w:val="24"/>
          <w:highlight w:val="green"/>
          <w:lang w:val="pl-PL" w:eastAsia="pl-PL"/>
        </w:rPr>
        <w:t>.</w:t>
      </w:r>
      <w:r w:rsidR="00F367B1" w:rsidRPr="005A2864">
        <w:rPr>
          <w:sz w:val="24"/>
          <w:szCs w:val="24"/>
          <w:highlight w:val="green"/>
          <w:lang w:val="pl-PL" w:eastAsia="pl-PL"/>
        </w:rPr>
        <w:t xml:space="preserve"> </w:t>
      </w:r>
      <w:r w:rsidR="00D95007" w:rsidRPr="005A2864">
        <w:rPr>
          <w:sz w:val="24"/>
          <w:szCs w:val="24"/>
          <w:highlight w:val="green"/>
          <w:lang w:val="pl-PL" w:eastAsia="pl-PL"/>
        </w:rPr>
        <w:t xml:space="preserve">W przypadku praktyk </w:t>
      </w:r>
      <w:proofErr w:type="spellStart"/>
      <w:r w:rsidR="00D95007" w:rsidRPr="005A2864">
        <w:rPr>
          <w:sz w:val="24"/>
          <w:szCs w:val="24"/>
          <w:highlight w:val="green"/>
          <w:lang w:val="pl-PL" w:eastAsia="pl-PL"/>
        </w:rPr>
        <w:t>translatorycznych</w:t>
      </w:r>
      <w:proofErr w:type="spellEnd"/>
      <w:r w:rsidR="00D95007" w:rsidRPr="005A2864">
        <w:rPr>
          <w:sz w:val="24"/>
          <w:szCs w:val="24"/>
          <w:highlight w:val="green"/>
          <w:lang w:val="pl-PL" w:eastAsia="pl-PL"/>
        </w:rPr>
        <w:t>, o</w:t>
      </w:r>
      <w:r w:rsidR="00F367B1" w:rsidRPr="005A2864">
        <w:rPr>
          <w:color w:val="000000"/>
          <w:sz w:val="24"/>
          <w:szCs w:val="24"/>
          <w:highlight w:val="green"/>
          <w:lang w:val="pl-PL" w:eastAsia="pl-PL"/>
        </w:rPr>
        <w:t xml:space="preserve">kres </w:t>
      </w:r>
      <w:r w:rsidR="00F367B1" w:rsidRPr="0007169C">
        <w:rPr>
          <w:color w:val="000000"/>
          <w:sz w:val="24"/>
          <w:szCs w:val="24"/>
          <w:highlight w:val="green"/>
          <w:lang w:val="pl-PL" w:eastAsia="pl-PL"/>
        </w:rPr>
        <w:t>praktyk nie powinien przekroczyć 2 miesięcy.</w:t>
      </w:r>
      <w:r w:rsidR="00D95007">
        <w:rPr>
          <w:color w:val="000000"/>
          <w:sz w:val="24"/>
          <w:szCs w:val="24"/>
          <w:lang w:val="pl-PL" w:eastAsia="pl-PL"/>
        </w:rPr>
        <w:t xml:space="preserve"> </w:t>
      </w:r>
      <w:r w:rsidR="00D95007">
        <w:rPr>
          <w:color w:val="000000"/>
          <w:sz w:val="24"/>
          <w:szCs w:val="24"/>
          <w:highlight w:val="green"/>
          <w:lang w:val="pl-PL" w:eastAsia="pl-PL"/>
        </w:rPr>
        <w:t xml:space="preserve">Należy </w:t>
      </w:r>
      <w:r w:rsidR="00D95007" w:rsidRPr="0007169C">
        <w:rPr>
          <w:color w:val="000000"/>
          <w:sz w:val="24"/>
          <w:szCs w:val="24"/>
          <w:highlight w:val="green"/>
          <w:lang w:val="pl-PL" w:eastAsia="pl-PL"/>
        </w:rPr>
        <w:t xml:space="preserve">podać datę początku i końca </w:t>
      </w:r>
      <w:r w:rsidR="00D95007">
        <w:rPr>
          <w:color w:val="000000"/>
          <w:sz w:val="24"/>
          <w:szCs w:val="24"/>
          <w:highlight w:val="green"/>
          <w:lang w:val="pl-PL" w:eastAsia="pl-PL"/>
        </w:rPr>
        <w:t>praktyk (</w:t>
      </w:r>
      <w:r w:rsidR="00D95007" w:rsidRPr="0007169C">
        <w:rPr>
          <w:color w:val="000000"/>
          <w:sz w:val="24"/>
          <w:szCs w:val="24"/>
          <w:highlight w:val="green"/>
          <w:lang w:val="pl-PL" w:eastAsia="pl-PL"/>
        </w:rPr>
        <w:t>nie może to być dzień świąteczny)</w:t>
      </w:r>
      <w:r w:rsidR="00D95007">
        <w:rPr>
          <w:color w:val="000000"/>
          <w:sz w:val="24"/>
          <w:szCs w:val="24"/>
          <w:lang w:val="pl-PL" w:eastAsia="pl-PL"/>
        </w:rPr>
        <w:t>.</w:t>
      </w:r>
    </w:p>
    <w:p w14:paraId="5F3DAB7C" w14:textId="77777777" w:rsidR="002208CE" w:rsidRPr="00333DFE" w:rsidRDefault="00274C47" w:rsidP="002208CE">
      <w:pPr>
        <w:jc w:val="both"/>
        <w:rPr>
          <w:sz w:val="24"/>
          <w:szCs w:val="24"/>
          <w:lang w:val="pl-PL"/>
        </w:rPr>
      </w:pPr>
      <w:r w:rsidRPr="00333DFE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DDA29" wp14:editId="090368D9">
                <wp:simplePos x="0" y="0"/>
                <wp:positionH relativeFrom="column">
                  <wp:posOffset>-137795</wp:posOffset>
                </wp:positionH>
                <wp:positionV relativeFrom="paragraph">
                  <wp:posOffset>116205</wp:posOffset>
                </wp:positionV>
                <wp:extent cx="6242050" cy="609600"/>
                <wp:effectExtent l="19050" t="57150" r="120650" b="762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E5DF" id="Prostokąt 1" o:spid="_x0000_s1026" style="position:absolute;margin-left:-10.85pt;margin-top:9.15pt;width:491.5pt;height:4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" fillcolor="white [3201]" strokecolor="black [3213]" strokeweight="1pt">
                <v:shadow on="t" color="black" opacity="26214f" origin="-.5" offset="3pt,0"/>
              </v:rect>
            </w:pict>
          </mc:Fallback>
        </mc:AlternateContent>
      </w:r>
    </w:p>
    <w:p w14:paraId="5BE8A317" w14:textId="7E8BE7F5" w:rsidR="002208CE" w:rsidRPr="00333DFE" w:rsidRDefault="002208CE" w:rsidP="002208CE">
      <w:pPr>
        <w:jc w:val="both"/>
        <w:rPr>
          <w:sz w:val="24"/>
          <w:szCs w:val="24"/>
          <w:lang w:val="pl-PL"/>
        </w:rPr>
      </w:pPr>
      <w:r w:rsidRPr="00333DFE">
        <w:rPr>
          <w:sz w:val="24"/>
          <w:szCs w:val="24"/>
          <w:lang w:val="pl-PL"/>
        </w:rPr>
        <w:t xml:space="preserve">UWAGA ! Obowiązuje absolutny </w:t>
      </w:r>
      <w:r w:rsidRPr="00333DFE">
        <w:rPr>
          <w:b/>
          <w:sz w:val="24"/>
          <w:szCs w:val="24"/>
          <w:lang w:val="pl-PL"/>
        </w:rPr>
        <w:t>zakaz rozpoczynania praktyki bez wiedzy kierownika</w:t>
      </w:r>
      <w:r w:rsidRPr="00333DFE">
        <w:rPr>
          <w:sz w:val="24"/>
          <w:szCs w:val="24"/>
          <w:lang w:val="pl-PL"/>
        </w:rPr>
        <w:t xml:space="preserve"> praktyk oraz przed załatwieniem wszystkich formalności! Należy </w:t>
      </w:r>
      <w:r w:rsidRPr="00333DFE">
        <w:rPr>
          <w:b/>
          <w:sz w:val="24"/>
          <w:szCs w:val="24"/>
          <w:lang w:val="pl-PL"/>
        </w:rPr>
        <w:t>obowiązkowo</w:t>
      </w:r>
      <w:r w:rsidRPr="00333DFE">
        <w:rPr>
          <w:sz w:val="24"/>
          <w:szCs w:val="24"/>
          <w:lang w:val="pl-PL"/>
        </w:rPr>
        <w:t xml:space="preserve"> i natychmiastowo zgłaszać kierownikowi praktyk wszelkie zmiany. </w:t>
      </w:r>
    </w:p>
    <w:bookmarkEnd w:id="1"/>
    <w:p w14:paraId="61CEB6E9" w14:textId="77777777" w:rsidR="00D86961" w:rsidRPr="00333DFE" w:rsidRDefault="00D86961" w:rsidP="00082B4C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06C59601" w14:textId="62DA0A6C" w:rsidR="00FD6903" w:rsidRPr="00333DFE" w:rsidRDefault="00FD6903" w:rsidP="00082B4C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33DFE">
        <w:rPr>
          <w:rFonts w:ascii="Times New Roman" w:hAnsi="Times New Roman"/>
          <w:sz w:val="24"/>
          <w:szCs w:val="24"/>
        </w:rPr>
        <w:t>Etap 2:</w:t>
      </w:r>
    </w:p>
    <w:p w14:paraId="16788654" w14:textId="0D4BB141" w:rsidR="009734E7" w:rsidRPr="00333DFE" w:rsidRDefault="009734E7" w:rsidP="009734E7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333DFE">
        <w:rPr>
          <w:rFonts w:ascii="Times New Roman" w:hAnsi="Times New Roman"/>
          <w:b w:val="0"/>
          <w:sz w:val="24"/>
          <w:szCs w:val="24"/>
          <w:lang w:val="pl-PL"/>
        </w:rPr>
        <w:t>Podpisane przez kierownika praktyk dokumenty należy osobiście zanieść do dziekanatu (</w:t>
      </w:r>
      <w:r w:rsidR="00CE711F">
        <w:rPr>
          <w:rFonts w:ascii="Times New Roman" w:hAnsi="Times New Roman"/>
          <w:b w:val="0"/>
          <w:sz w:val="24"/>
          <w:szCs w:val="24"/>
          <w:lang w:val="pl-PL"/>
        </w:rPr>
        <w:t xml:space="preserve">Pani Magdalena </w:t>
      </w:r>
      <w:proofErr w:type="spellStart"/>
      <w:r w:rsidR="00CE711F">
        <w:rPr>
          <w:rFonts w:ascii="Times New Roman" w:hAnsi="Times New Roman"/>
          <w:b w:val="0"/>
          <w:sz w:val="24"/>
          <w:szCs w:val="24"/>
          <w:lang w:val="pl-PL"/>
        </w:rPr>
        <w:t>Smagieł</w:t>
      </w:r>
      <w:proofErr w:type="spellEnd"/>
      <w:r w:rsidR="00CE711F">
        <w:rPr>
          <w:rFonts w:ascii="Times New Roman" w:hAnsi="Times New Roman"/>
          <w:b w:val="0"/>
          <w:sz w:val="24"/>
          <w:szCs w:val="24"/>
          <w:lang w:val="pl-PL"/>
        </w:rPr>
        <w:t xml:space="preserve">, </w:t>
      </w:r>
      <w:r w:rsidRPr="00333DFE">
        <w:rPr>
          <w:rFonts w:ascii="Times New Roman" w:hAnsi="Times New Roman"/>
          <w:b w:val="0"/>
          <w:sz w:val="24"/>
          <w:szCs w:val="24"/>
          <w:lang w:val="pl-PL"/>
        </w:rPr>
        <w:t xml:space="preserve">gabinet </w:t>
      </w:r>
      <w:r w:rsidR="00C43750" w:rsidRPr="00333DFE">
        <w:rPr>
          <w:rFonts w:ascii="Times New Roman" w:hAnsi="Times New Roman"/>
          <w:b w:val="0"/>
          <w:sz w:val="24"/>
          <w:szCs w:val="24"/>
          <w:lang w:val="pl-PL"/>
        </w:rPr>
        <w:t>16</w:t>
      </w:r>
      <w:r w:rsidRPr="00333DFE">
        <w:rPr>
          <w:rFonts w:ascii="Times New Roman" w:hAnsi="Times New Roman"/>
          <w:b w:val="0"/>
          <w:sz w:val="24"/>
          <w:szCs w:val="24"/>
          <w:lang w:val="pl-PL"/>
        </w:rPr>
        <w:t xml:space="preserve">2). Mniej więcej dwa tygodnie później, należy odebrać w dziekanacie </w:t>
      </w:r>
      <w:r w:rsidR="00AF3C63" w:rsidRPr="00716F4D">
        <w:rPr>
          <w:rFonts w:ascii="Times New Roman" w:hAnsi="Times New Roman"/>
          <w:b w:val="0"/>
          <w:sz w:val="24"/>
          <w:szCs w:val="24"/>
          <w:lang w:val="pl-PL"/>
        </w:rPr>
        <w:t>trzy</w:t>
      </w:r>
      <w:r w:rsidRPr="00333DFE">
        <w:rPr>
          <w:rFonts w:ascii="Times New Roman" w:hAnsi="Times New Roman"/>
          <w:b w:val="0"/>
          <w:sz w:val="24"/>
          <w:szCs w:val="24"/>
          <w:lang w:val="pl-PL"/>
        </w:rPr>
        <w:t xml:space="preserve"> poniżej wyszczególnione dokumenty, tak, aby rozpoczynając praktykę, można było przedstawić je dyrektorowi </w:t>
      </w:r>
      <w:r w:rsidR="00AF3C63" w:rsidRPr="00716F4D">
        <w:rPr>
          <w:rFonts w:ascii="Times New Roman" w:hAnsi="Times New Roman"/>
          <w:b w:val="0"/>
          <w:sz w:val="24"/>
          <w:szCs w:val="24"/>
          <w:lang w:val="pl-PL"/>
        </w:rPr>
        <w:t>firmy/biura tłumaczeń/instytucji</w:t>
      </w:r>
      <w:r w:rsidRPr="00333DFE">
        <w:rPr>
          <w:rFonts w:ascii="Times New Roman" w:hAnsi="Times New Roman"/>
          <w:b w:val="0"/>
          <w:sz w:val="24"/>
          <w:szCs w:val="24"/>
          <w:lang w:val="pl-PL"/>
        </w:rPr>
        <w:t>. S</w:t>
      </w:r>
      <w:r w:rsidRPr="00333DFE">
        <w:rPr>
          <w:rFonts w:ascii="Times New Roman" w:hAnsi="Times New Roman"/>
          <w:b w:val="0"/>
          <w:sz w:val="24"/>
          <w:szCs w:val="24"/>
        </w:rPr>
        <w:t xml:space="preserve">ą to: </w:t>
      </w:r>
    </w:p>
    <w:p w14:paraId="68882D31" w14:textId="44A345CB" w:rsidR="00AF3C63" w:rsidRPr="00AF3C63" w:rsidRDefault="00AF3C63" w:rsidP="00082B4C">
      <w:pPr>
        <w:pStyle w:val="Tytu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bCs w:val="0"/>
          <w:sz w:val="24"/>
          <w:szCs w:val="24"/>
        </w:rPr>
      </w:pPr>
      <w:r w:rsidRPr="00AF3C63">
        <w:rPr>
          <w:rFonts w:ascii="Times New Roman" w:hAnsi="Times New Roman"/>
          <w:bCs w:val="0"/>
          <w:sz w:val="24"/>
          <w:szCs w:val="24"/>
          <w:lang w:val="pl-PL"/>
        </w:rPr>
        <w:t xml:space="preserve">plan praktyk </w:t>
      </w:r>
    </w:p>
    <w:p w14:paraId="741C4BAF" w14:textId="26F0375A" w:rsidR="00550FC5" w:rsidRPr="00333DFE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333DFE">
        <w:rPr>
          <w:rFonts w:ascii="Times New Roman" w:hAnsi="Times New Roman"/>
          <w:sz w:val="24"/>
          <w:szCs w:val="24"/>
        </w:rPr>
        <w:t xml:space="preserve">skierowanie na praktykę </w:t>
      </w:r>
    </w:p>
    <w:p w14:paraId="4E50B236" w14:textId="21AAB88E" w:rsidR="00550FC5" w:rsidRPr="00725A10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725A10">
        <w:rPr>
          <w:rFonts w:ascii="Times New Roman" w:hAnsi="Times New Roman"/>
          <w:sz w:val="24"/>
          <w:szCs w:val="24"/>
        </w:rPr>
        <w:t xml:space="preserve">porozumienie </w:t>
      </w:r>
      <w:r w:rsidR="00CB42FC" w:rsidRPr="00725A10">
        <w:rPr>
          <w:rFonts w:ascii="Times New Roman" w:hAnsi="Times New Roman"/>
          <w:sz w:val="24"/>
          <w:szCs w:val="24"/>
          <w:lang w:val="pl-PL"/>
        </w:rPr>
        <w:t>na obowiązkowe praktyki zawodowe</w:t>
      </w:r>
      <w:r w:rsidR="00AC548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C5487">
        <w:rPr>
          <w:rFonts w:ascii="Times New Roman" w:hAnsi="Times New Roman"/>
          <w:b w:val="0"/>
          <w:bCs w:val="0"/>
          <w:sz w:val="24"/>
          <w:szCs w:val="24"/>
          <w:lang w:val="pl-PL"/>
        </w:rPr>
        <w:t>(dwa egzemplarze)</w:t>
      </w:r>
      <w:r w:rsidR="00CB42FC" w:rsidRPr="00725A10">
        <w:rPr>
          <w:rFonts w:ascii="Times New Roman" w:hAnsi="Times New Roman"/>
          <w:sz w:val="24"/>
          <w:szCs w:val="24"/>
          <w:lang w:val="pl-PL"/>
        </w:rPr>
        <w:t>.</w:t>
      </w:r>
    </w:p>
    <w:p w14:paraId="13A44D27" w14:textId="198DE338" w:rsidR="00AC5487" w:rsidRPr="00AC5487" w:rsidRDefault="00AC5487" w:rsidP="00716F4D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Wszystkie dokumenty </w:t>
      </w:r>
      <w:r w:rsidRPr="00333DFE">
        <w:rPr>
          <w:rFonts w:ascii="Times New Roman" w:hAnsi="Times New Roman"/>
          <w:b w:val="0"/>
          <w:sz w:val="24"/>
          <w:szCs w:val="24"/>
        </w:rPr>
        <w:t>należy</w:t>
      </w:r>
      <w:r w:rsidRPr="00333DFE">
        <w:rPr>
          <w:rFonts w:ascii="Times New Roman" w:hAnsi="Times New Roman"/>
          <w:b w:val="0"/>
          <w:sz w:val="24"/>
          <w:szCs w:val="24"/>
        </w:rPr>
        <w:t xml:space="preserve"> przekazać dyrektorowi instytucji, w której będzie </w:t>
      </w:r>
      <w:r w:rsidRPr="00333DFE">
        <w:rPr>
          <w:rFonts w:ascii="Times New Roman" w:hAnsi="Times New Roman"/>
          <w:b w:val="0"/>
          <w:sz w:val="24"/>
          <w:szCs w:val="24"/>
          <w:lang w:val="pl-PL"/>
        </w:rPr>
        <w:t xml:space="preserve">student/studentka </w:t>
      </w:r>
      <w:r w:rsidRPr="00333DFE">
        <w:rPr>
          <w:rFonts w:ascii="Times New Roman" w:hAnsi="Times New Roman"/>
          <w:b w:val="0"/>
          <w:sz w:val="24"/>
          <w:szCs w:val="24"/>
        </w:rPr>
        <w:t>odbywać praktyk</w:t>
      </w:r>
      <w:r w:rsidRPr="00333DFE">
        <w:rPr>
          <w:rFonts w:ascii="Times New Roman" w:hAnsi="Times New Roman"/>
          <w:b w:val="0"/>
          <w:sz w:val="24"/>
          <w:szCs w:val="24"/>
          <w:lang w:val="pl-PL"/>
        </w:rPr>
        <w:t>i</w:t>
      </w:r>
      <w:r w:rsidRPr="00333DFE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</w:p>
    <w:p w14:paraId="3C40D017" w14:textId="2DB7ECCA" w:rsidR="00195854" w:rsidRDefault="00AC5487" w:rsidP="00716F4D">
      <w:pPr>
        <w:pStyle w:val="Tytu"/>
        <w:spacing w:line="276" w:lineRule="auto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D</w:t>
      </w:r>
      <w:proofErr w:type="spellStart"/>
      <w:r w:rsidR="00716F4D" w:rsidRPr="00333DFE">
        <w:rPr>
          <w:rFonts w:ascii="Times New Roman" w:hAnsi="Times New Roman"/>
          <w:b w:val="0"/>
          <w:sz w:val="24"/>
          <w:szCs w:val="24"/>
        </w:rPr>
        <w:t>yre</w:t>
      </w:r>
      <w:r w:rsidR="00716F4D">
        <w:rPr>
          <w:rFonts w:ascii="Times New Roman" w:hAnsi="Times New Roman"/>
          <w:b w:val="0"/>
          <w:sz w:val="24"/>
          <w:szCs w:val="24"/>
          <w:lang w:val="pl-PL"/>
        </w:rPr>
        <w:t>k</w:t>
      </w:r>
      <w:proofErr w:type="spellEnd"/>
      <w:r w:rsidR="00716F4D" w:rsidRPr="00333DFE">
        <w:rPr>
          <w:rFonts w:ascii="Times New Roman" w:hAnsi="Times New Roman"/>
          <w:b w:val="0"/>
          <w:sz w:val="24"/>
          <w:szCs w:val="24"/>
        </w:rPr>
        <w:t>t</w:t>
      </w:r>
      <w:r w:rsidR="00716F4D">
        <w:rPr>
          <w:rFonts w:ascii="Times New Roman" w:hAnsi="Times New Roman"/>
          <w:b w:val="0"/>
          <w:sz w:val="24"/>
          <w:szCs w:val="24"/>
          <w:lang w:val="pl-PL"/>
        </w:rPr>
        <w:t>or</w:t>
      </w:r>
      <w:r w:rsidR="00FD6903" w:rsidRPr="00333DF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miejsca praktyk podpisuje oba egzemplarze porozumienia. </w:t>
      </w:r>
      <w:r w:rsidR="00FD6903" w:rsidRPr="00333DFE">
        <w:rPr>
          <w:rFonts w:ascii="Times New Roman" w:hAnsi="Times New Roman"/>
          <w:b w:val="0"/>
          <w:sz w:val="24"/>
          <w:szCs w:val="24"/>
        </w:rPr>
        <w:t>Jed</w:t>
      </w:r>
      <w:r w:rsidR="003D3F60" w:rsidRPr="00333DFE">
        <w:rPr>
          <w:rFonts w:ascii="Times New Roman" w:hAnsi="Times New Roman"/>
          <w:b w:val="0"/>
          <w:sz w:val="24"/>
          <w:szCs w:val="24"/>
        </w:rPr>
        <w:t xml:space="preserve">en egzemplarz pozostaje w </w:t>
      </w:r>
      <w:r w:rsidR="00F8731F" w:rsidRPr="00333DFE">
        <w:rPr>
          <w:rFonts w:ascii="Times New Roman" w:hAnsi="Times New Roman"/>
          <w:b w:val="0"/>
          <w:sz w:val="24"/>
          <w:szCs w:val="24"/>
          <w:lang w:val="pl-PL"/>
        </w:rPr>
        <w:t>miejscu praktyki</w:t>
      </w:r>
      <w:r w:rsidR="00FD6903" w:rsidRPr="00333DFE">
        <w:rPr>
          <w:rFonts w:ascii="Times New Roman" w:hAnsi="Times New Roman"/>
          <w:b w:val="0"/>
          <w:sz w:val="24"/>
          <w:szCs w:val="24"/>
        </w:rPr>
        <w:t xml:space="preserve">, drugi </w:t>
      </w:r>
      <w:r w:rsidR="00813378" w:rsidRPr="00333DFE">
        <w:rPr>
          <w:rFonts w:ascii="Times New Roman" w:hAnsi="Times New Roman"/>
          <w:b w:val="0"/>
          <w:sz w:val="24"/>
          <w:szCs w:val="24"/>
        </w:rPr>
        <w:t xml:space="preserve">egzemplarz </w:t>
      </w:r>
      <w:r w:rsidR="00C43750" w:rsidRPr="00333DFE">
        <w:rPr>
          <w:rFonts w:ascii="Times New Roman" w:hAnsi="Times New Roman"/>
          <w:b w:val="0"/>
          <w:sz w:val="24"/>
          <w:szCs w:val="24"/>
          <w:lang w:val="pl-PL"/>
        </w:rPr>
        <w:t>student/studentka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 przekazuje</w:t>
      </w:r>
      <w:r w:rsidR="00C43750" w:rsidRPr="00333DFE">
        <w:rPr>
          <w:rFonts w:ascii="Times New Roman" w:hAnsi="Times New Roman"/>
          <w:b w:val="0"/>
          <w:sz w:val="24"/>
          <w:szCs w:val="24"/>
          <w:lang w:val="pl-PL"/>
        </w:rPr>
        <w:t xml:space="preserve"> do dziekanatu</w:t>
      </w:r>
      <w:r w:rsidR="00550FC5" w:rsidRPr="00333DFE">
        <w:rPr>
          <w:rFonts w:ascii="Times New Roman" w:hAnsi="Times New Roman"/>
          <w:b w:val="0"/>
          <w:sz w:val="24"/>
          <w:szCs w:val="24"/>
        </w:rPr>
        <w:t xml:space="preserve"> </w:t>
      </w:r>
      <w:r w:rsidR="00813378" w:rsidRPr="00333DFE">
        <w:rPr>
          <w:rFonts w:ascii="Times New Roman" w:hAnsi="Times New Roman"/>
          <w:b w:val="0"/>
          <w:sz w:val="24"/>
          <w:szCs w:val="24"/>
          <w:u w:val="single"/>
        </w:rPr>
        <w:t>natychmiast</w:t>
      </w:r>
      <w:r w:rsidR="00813378" w:rsidRPr="00333DFE">
        <w:rPr>
          <w:rFonts w:ascii="Times New Roman" w:hAnsi="Times New Roman"/>
          <w:b w:val="0"/>
          <w:sz w:val="24"/>
          <w:szCs w:val="24"/>
        </w:rPr>
        <w:t xml:space="preserve"> po uzyskaniu podpis</w:t>
      </w:r>
      <w:r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="00813378" w:rsidRPr="00333DFE">
        <w:rPr>
          <w:rFonts w:ascii="Times New Roman" w:hAnsi="Times New Roman"/>
          <w:b w:val="0"/>
          <w:sz w:val="24"/>
          <w:szCs w:val="24"/>
        </w:rPr>
        <w:t xml:space="preserve">. </w:t>
      </w:r>
      <w:r w:rsidR="00813378" w:rsidRPr="00333DFE">
        <w:rPr>
          <w:rFonts w:ascii="Times New Roman" w:hAnsi="Times New Roman"/>
          <w:sz w:val="24"/>
          <w:szCs w:val="24"/>
        </w:rPr>
        <w:t>Brak podpisanego porozumienia będzie traktowany jako rezygnacja</w:t>
      </w:r>
      <w:r w:rsidR="00550FC5" w:rsidRPr="00333DFE">
        <w:rPr>
          <w:rFonts w:ascii="Times New Roman" w:hAnsi="Times New Roman"/>
          <w:sz w:val="24"/>
          <w:szCs w:val="24"/>
        </w:rPr>
        <w:t xml:space="preserve"> </w:t>
      </w:r>
      <w:r w:rsidR="00813378" w:rsidRPr="00333DFE">
        <w:rPr>
          <w:rFonts w:ascii="Times New Roman" w:hAnsi="Times New Roman"/>
          <w:sz w:val="24"/>
          <w:szCs w:val="24"/>
        </w:rPr>
        <w:t>z praktyki.</w:t>
      </w:r>
    </w:p>
    <w:p w14:paraId="3BCC04D4" w14:textId="77777777" w:rsidR="00C74D1B" w:rsidRDefault="00C74D1B" w:rsidP="00082B4C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6C5128A8" w14:textId="77777777" w:rsidR="00FD6903" w:rsidRPr="00333DFE" w:rsidRDefault="002B7DB9" w:rsidP="00082B4C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33DFE">
        <w:rPr>
          <w:rFonts w:ascii="Times New Roman" w:hAnsi="Times New Roman"/>
          <w:sz w:val="24"/>
          <w:szCs w:val="24"/>
        </w:rPr>
        <w:t>Etap</w:t>
      </w:r>
      <w:r w:rsidR="00FD6903" w:rsidRPr="00333DFE">
        <w:rPr>
          <w:rFonts w:ascii="Times New Roman" w:hAnsi="Times New Roman"/>
          <w:sz w:val="24"/>
          <w:szCs w:val="24"/>
        </w:rPr>
        <w:t xml:space="preserve"> 3</w:t>
      </w:r>
      <w:r w:rsidRPr="00333DFE">
        <w:rPr>
          <w:rFonts w:ascii="Times New Roman" w:hAnsi="Times New Roman"/>
          <w:sz w:val="24"/>
          <w:szCs w:val="24"/>
        </w:rPr>
        <w:t>:</w:t>
      </w:r>
    </w:p>
    <w:p w14:paraId="57056D5D" w14:textId="756E7227" w:rsidR="00080E12" w:rsidRPr="00333DFE" w:rsidRDefault="00CF251C" w:rsidP="00CF251C">
      <w:pPr>
        <w:spacing w:line="276" w:lineRule="auto"/>
        <w:ind w:firstLine="426"/>
        <w:jc w:val="both"/>
        <w:rPr>
          <w:sz w:val="24"/>
          <w:szCs w:val="24"/>
          <w:lang w:val="pl-PL"/>
        </w:rPr>
      </w:pPr>
      <w:r w:rsidRPr="00333DFE">
        <w:rPr>
          <w:sz w:val="24"/>
          <w:szCs w:val="24"/>
          <w:lang w:val="pl-PL"/>
        </w:rPr>
        <w:t>Student/studentka</w:t>
      </w:r>
      <w:r w:rsidR="002829A6" w:rsidRPr="00333DFE">
        <w:rPr>
          <w:sz w:val="24"/>
          <w:szCs w:val="24"/>
          <w:lang w:val="pl-PL"/>
        </w:rPr>
        <w:t xml:space="preserve"> </w:t>
      </w:r>
      <w:r w:rsidR="00FD6903" w:rsidRPr="00333DFE">
        <w:rPr>
          <w:sz w:val="24"/>
          <w:szCs w:val="24"/>
          <w:lang w:val="pl-PL"/>
        </w:rPr>
        <w:t>odbywa praktykę i rozlicza się z niej po jej zakończeniu</w:t>
      </w:r>
      <w:r w:rsidR="00211AAF" w:rsidRPr="00333DFE">
        <w:rPr>
          <w:sz w:val="24"/>
          <w:szCs w:val="24"/>
          <w:lang w:val="pl-PL"/>
        </w:rPr>
        <w:t>.</w:t>
      </w:r>
      <w:r w:rsidR="00211AAF" w:rsidRPr="00333DFE">
        <w:rPr>
          <w:b/>
          <w:sz w:val="24"/>
          <w:szCs w:val="24"/>
          <w:lang w:val="pl-PL"/>
        </w:rPr>
        <w:t xml:space="preserve"> </w:t>
      </w:r>
    </w:p>
    <w:p w14:paraId="06416D1E" w14:textId="77777777" w:rsidR="00211AAF" w:rsidRPr="00333DFE" w:rsidRDefault="00211AAF" w:rsidP="00080E12">
      <w:pPr>
        <w:pStyle w:val="Tytu"/>
        <w:spacing w:line="276" w:lineRule="auto"/>
        <w:ind w:firstLine="426"/>
        <w:jc w:val="left"/>
        <w:rPr>
          <w:rFonts w:ascii="Times New Roman" w:hAnsi="Times New Roman"/>
          <w:b w:val="0"/>
          <w:sz w:val="24"/>
          <w:szCs w:val="24"/>
        </w:rPr>
      </w:pPr>
      <w:r w:rsidRPr="00333DFE">
        <w:rPr>
          <w:rFonts w:ascii="Times New Roman" w:hAnsi="Times New Roman"/>
          <w:b w:val="0"/>
          <w:sz w:val="24"/>
          <w:szCs w:val="24"/>
        </w:rPr>
        <w:t>Zaliczeni</w:t>
      </w:r>
      <w:r w:rsidR="00AE0DB4" w:rsidRPr="00333DFE">
        <w:rPr>
          <w:rFonts w:ascii="Times New Roman" w:hAnsi="Times New Roman"/>
          <w:b w:val="0"/>
          <w:sz w:val="24"/>
          <w:szCs w:val="24"/>
        </w:rPr>
        <w:t>a</w:t>
      </w:r>
      <w:r w:rsidRPr="00333DFE">
        <w:rPr>
          <w:rFonts w:ascii="Times New Roman" w:hAnsi="Times New Roman"/>
          <w:b w:val="0"/>
          <w:sz w:val="24"/>
          <w:szCs w:val="24"/>
        </w:rPr>
        <w:t xml:space="preserve"> praktyk dokonuje kierownik praktyki na podstawie :</w:t>
      </w:r>
    </w:p>
    <w:p w14:paraId="2168B725" w14:textId="60B34C1E" w:rsidR="00FC4133" w:rsidRPr="00FC4133" w:rsidRDefault="00211AAF" w:rsidP="00FC4133">
      <w:pPr>
        <w:pStyle w:val="Akapitzlist"/>
        <w:numPr>
          <w:ilvl w:val="0"/>
          <w:numId w:val="36"/>
        </w:numPr>
        <w:spacing w:after="240" w:line="276" w:lineRule="auto"/>
        <w:rPr>
          <w:color w:val="000000"/>
          <w:sz w:val="24"/>
          <w:szCs w:val="24"/>
          <w:lang w:val="pl-PL" w:eastAsia="pl-PL"/>
        </w:rPr>
      </w:pPr>
      <w:r w:rsidRPr="00FC4133">
        <w:rPr>
          <w:b/>
          <w:sz w:val="24"/>
          <w:szCs w:val="24"/>
          <w:lang w:val="pl-PL"/>
        </w:rPr>
        <w:t>pozytywnej opinii z miejsca odbycia praktyki</w:t>
      </w:r>
      <w:r w:rsidRPr="00FC4133">
        <w:rPr>
          <w:sz w:val="24"/>
          <w:szCs w:val="24"/>
          <w:lang w:val="pl-PL"/>
        </w:rPr>
        <w:t xml:space="preserve">, poświadczonej stemplem dyrektora </w:t>
      </w:r>
      <w:r w:rsidR="009373EA" w:rsidRPr="006C1923">
        <w:rPr>
          <w:sz w:val="24"/>
          <w:szCs w:val="24"/>
          <w:lang w:val="pl-PL"/>
        </w:rPr>
        <w:t>placówki</w:t>
      </w:r>
      <w:r w:rsidR="009373EA" w:rsidRPr="00FC4133">
        <w:rPr>
          <w:sz w:val="24"/>
          <w:szCs w:val="24"/>
          <w:lang w:val="pl-PL"/>
        </w:rPr>
        <w:t>, w której odbywa się praktyka</w:t>
      </w:r>
      <w:r w:rsidR="00403086" w:rsidRPr="00FC4133">
        <w:rPr>
          <w:sz w:val="24"/>
          <w:szCs w:val="24"/>
          <w:lang w:val="pl-PL"/>
        </w:rPr>
        <w:t xml:space="preserve"> </w:t>
      </w:r>
      <w:r w:rsidRPr="00FC4133">
        <w:rPr>
          <w:sz w:val="24"/>
          <w:szCs w:val="24"/>
          <w:lang w:val="pl-PL"/>
        </w:rPr>
        <w:t>lub osoby przez niego wyznaczonej,</w:t>
      </w:r>
    </w:p>
    <w:p w14:paraId="08DD0532" w14:textId="2ACCAA8B" w:rsidR="00211AAF" w:rsidRPr="004130FE" w:rsidRDefault="00714204" w:rsidP="001A632F">
      <w:pPr>
        <w:pStyle w:val="Akapitzlist"/>
        <w:numPr>
          <w:ilvl w:val="0"/>
          <w:numId w:val="36"/>
        </w:numPr>
        <w:spacing w:after="240" w:line="276" w:lineRule="auto"/>
        <w:rPr>
          <w:color w:val="000000"/>
          <w:sz w:val="24"/>
          <w:szCs w:val="24"/>
          <w:highlight w:val="yellow"/>
          <w:lang w:val="pl-PL" w:eastAsia="pl-PL"/>
        </w:rPr>
      </w:pPr>
      <w:r w:rsidRPr="00D95007">
        <w:rPr>
          <w:b/>
          <w:iCs/>
          <w:sz w:val="24"/>
          <w:szCs w:val="24"/>
          <w:lang w:val="pl-PL"/>
        </w:rPr>
        <w:t>d</w:t>
      </w:r>
      <w:r w:rsidR="00211AAF" w:rsidRPr="00D95007">
        <w:rPr>
          <w:b/>
          <w:iCs/>
          <w:sz w:val="24"/>
          <w:szCs w:val="24"/>
          <w:lang w:val="pl-PL"/>
        </w:rPr>
        <w:t>zienniczka praktyki studenckiej</w:t>
      </w:r>
      <w:r w:rsidR="00211AAF" w:rsidRPr="00FC4133">
        <w:rPr>
          <w:sz w:val="24"/>
          <w:szCs w:val="24"/>
          <w:lang w:val="pl-PL"/>
        </w:rPr>
        <w:t xml:space="preserve"> </w:t>
      </w:r>
      <w:r w:rsidR="00FC4133" w:rsidRPr="004130FE">
        <w:rPr>
          <w:color w:val="000000"/>
          <w:sz w:val="24"/>
          <w:szCs w:val="24"/>
          <w:highlight w:val="yellow"/>
          <w:lang w:val="pl-PL" w:eastAsia="pl-PL"/>
        </w:rPr>
        <w:t xml:space="preserve">z wyszczególnieniem rodzaju tłumaczonych dokumentów lub </w:t>
      </w:r>
      <w:r w:rsidR="00C74D1B" w:rsidRPr="00716F4D">
        <w:rPr>
          <w:sz w:val="24"/>
          <w:szCs w:val="24"/>
          <w:highlight w:val="yellow"/>
          <w:lang w:val="pl-PL" w:eastAsia="pl-PL"/>
        </w:rPr>
        <w:t xml:space="preserve">wykonanych prac </w:t>
      </w:r>
      <w:r w:rsidR="00FC4133" w:rsidRPr="004130FE">
        <w:rPr>
          <w:color w:val="000000"/>
          <w:sz w:val="24"/>
          <w:szCs w:val="24"/>
          <w:highlight w:val="yellow"/>
          <w:lang w:val="pl-PL" w:eastAsia="pl-PL"/>
        </w:rPr>
        <w:t>oraz ilości godzin poświęconych na poszczególne czynności,</w:t>
      </w:r>
    </w:p>
    <w:p w14:paraId="5E680AB3" w14:textId="4C0EC530" w:rsidR="00781491" w:rsidRDefault="004A3E9A" w:rsidP="004130FE">
      <w:pPr>
        <w:pStyle w:val="Akapitzlist"/>
        <w:numPr>
          <w:ilvl w:val="0"/>
          <w:numId w:val="36"/>
        </w:numPr>
        <w:spacing w:after="240" w:line="276" w:lineRule="auto"/>
        <w:rPr>
          <w:sz w:val="24"/>
          <w:szCs w:val="24"/>
          <w:lang w:val="pl-PL" w:eastAsia="pl-PL"/>
        </w:rPr>
      </w:pPr>
      <w:r w:rsidRPr="004077EA">
        <w:rPr>
          <w:b/>
          <w:bCs/>
          <w:sz w:val="24"/>
          <w:szCs w:val="24"/>
          <w:lang w:val="pl-PL"/>
        </w:rPr>
        <w:t>kart</w:t>
      </w:r>
      <w:r w:rsidR="00A643BC" w:rsidRPr="004077EA">
        <w:rPr>
          <w:b/>
          <w:bCs/>
          <w:sz w:val="24"/>
          <w:szCs w:val="24"/>
          <w:lang w:val="pl-PL"/>
        </w:rPr>
        <w:t>y</w:t>
      </w:r>
      <w:r w:rsidRPr="004077EA">
        <w:rPr>
          <w:b/>
          <w:bCs/>
          <w:sz w:val="24"/>
          <w:szCs w:val="24"/>
          <w:lang w:val="pl-PL"/>
        </w:rPr>
        <w:t xml:space="preserve"> zaliczenia praktyk</w:t>
      </w:r>
      <w:r w:rsidRPr="005974A8">
        <w:rPr>
          <w:sz w:val="24"/>
          <w:szCs w:val="24"/>
          <w:lang w:val="pl-PL" w:eastAsia="pl-PL"/>
        </w:rPr>
        <w:t xml:space="preserve"> wypełnion</w:t>
      </w:r>
      <w:r w:rsidR="00A643BC" w:rsidRPr="005974A8">
        <w:rPr>
          <w:sz w:val="24"/>
          <w:szCs w:val="24"/>
          <w:lang w:val="pl-PL" w:eastAsia="pl-PL"/>
        </w:rPr>
        <w:t>ej</w:t>
      </w:r>
      <w:r w:rsidRPr="005974A8">
        <w:rPr>
          <w:sz w:val="24"/>
          <w:szCs w:val="24"/>
          <w:lang w:val="pl-PL" w:eastAsia="pl-PL"/>
        </w:rPr>
        <w:t xml:space="preserve"> przez studenta</w:t>
      </w:r>
      <w:r w:rsidR="00A643BC" w:rsidRPr="005974A8">
        <w:rPr>
          <w:sz w:val="24"/>
          <w:szCs w:val="24"/>
          <w:lang w:val="pl-PL" w:eastAsia="pl-PL"/>
        </w:rPr>
        <w:t>/studentki</w:t>
      </w:r>
      <w:r w:rsidRPr="005974A8">
        <w:rPr>
          <w:sz w:val="24"/>
          <w:szCs w:val="24"/>
          <w:lang w:val="pl-PL" w:eastAsia="pl-PL"/>
        </w:rPr>
        <w:t xml:space="preserve"> (podpisuje ją kierownik praktyk </w:t>
      </w:r>
      <w:r w:rsidR="001A632F">
        <w:rPr>
          <w:sz w:val="24"/>
          <w:szCs w:val="24"/>
          <w:lang w:val="pl-PL" w:eastAsia="pl-PL"/>
        </w:rPr>
        <w:t>-</w:t>
      </w:r>
      <w:r w:rsidR="00BA0397" w:rsidRPr="005974A8">
        <w:rPr>
          <w:sz w:val="24"/>
          <w:szCs w:val="24"/>
          <w:lang w:val="pl-PL" w:eastAsia="pl-PL"/>
        </w:rPr>
        <w:t xml:space="preserve">mgr </w:t>
      </w:r>
      <w:r w:rsidRPr="005974A8">
        <w:rPr>
          <w:sz w:val="24"/>
          <w:szCs w:val="24"/>
          <w:lang w:val="pl-PL" w:eastAsia="pl-PL"/>
        </w:rPr>
        <w:t>A</w:t>
      </w:r>
      <w:r w:rsidR="00BA0397" w:rsidRPr="005974A8">
        <w:rPr>
          <w:sz w:val="24"/>
          <w:szCs w:val="24"/>
          <w:lang w:val="pl-PL" w:eastAsia="pl-PL"/>
        </w:rPr>
        <w:t>nne</w:t>
      </w:r>
      <w:r w:rsidRPr="005974A8">
        <w:rPr>
          <w:sz w:val="24"/>
          <w:szCs w:val="24"/>
          <w:lang w:val="pl-PL" w:eastAsia="pl-PL"/>
        </w:rPr>
        <w:t xml:space="preserve"> </w:t>
      </w:r>
      <w:proofErr w:type="spellStart"/>
      <w:r w:rsidRPr="005974A8">
        <w:rPr>
          <w:sz w:val="24"/>
          <w:szCs w:val="24"/>
          <w:lang w:val="pl-PL" w:eastAsia="pl-PL"/>
        </w:rPr>
        <w:t>Delsipée</w:t>
      </w:r>
      <w:proofErr w:type="spellEnd"/>
      <w:r w:rsidR="001A632F">
        <w:rPr>
          <w:sz w:val="24"/>
          <w:szCs w:val="24"/>
          <w:lang w:val="pl-PL" w:eastAsia="pl-PL"/>
        </w:rPr>
        <w:t xml:space="preserve"> -</w:t>
      </w:r>
      <w:r w:rsidRPr="005974A8">
        <w:rPr>
          <w:sz w:val="24"/>
          <w:szCs w:val="24"/>
          <w:lang w:val="pl-PL" w:eastAsia="pl-PL"/>
        </w:rPr>
        <w:t xml:space="preserve"> a nie pracodawca</w:t>
      </w:r>
      <w:r w:rsidR="001A632F">
        <w:rPr>
          <w:sz w:val="24"/>
          <w:szCs w:val="24"/>
          <w:lang w:val="pl-PL" w:eastAsia="pl-PL"/>
        </w:rPr>
        <w:t>)</w:t>
      </w:r>
      <w:r w:rsidR="004130FE">
        <w:rPr>
          <w:sz w:val="24"/>
          <w:szCs w:val="24"/>
          <w:lang w:val="pl-PL" w:eastAsia="pl-PL"/>
        </w:rPr>
        <w:t>.</w:t>
      </w:r>
    </w:p>
    <w:p w14:paraId="03507563" w14:textId="77777777" w:rsidR="004130FE" w:rsidRPr="004130FE" w:rsidRDefault="004130FE" w:rsidP="004130FE">
      <w:pPr>
        <w:pStyle w:val="Akapitzlist"/>
        <w:spacing w:after="240" w:line="276" w:lineRule="auto"/>
        <w:ind w:left="0"/>
        <w:rPr>
          <w:sz w:val="24"/>
          <w:szCs w:val="24"/>
          <w:lang w:val="pl-PL" w:eastAsia="pl-PL"/>
        </w:rPr>
      </w:pPr>
    </w:p>
    <w:p w14:paraId="72BBE328" w14:textId="508B04D1" w:rsidR="00781491" w:rsidRPr="001210D7" w:rsidRDefault="00781491" w:rsidP="007027EA">
      <w:pPr>
        <w:pStyle w:val="Akapitzlist"/>
        <w:spacing w:after="240" w:line="276" w:lineRule="auto"/>
        <w:ind w:left="0"/>
        <w:rPr>
          <w:color w:val="FF0000"/>
          <w:sz w:val="24"/>
          <w:szCs w:val="24"/>
          <w:lang w:val="pl-PL"/>
        </w:rPr>
      </w:pPr>
      <w:r w:rsidRPr="001210D7">
        <w:rPr>
          <w:color w:val="FF0000"/>
          <w:sz w:val="24"/>
          <w:szCs w:val="24"/>
          <w:lang w:val="pl-PL"/>
        </w:rPr>
        <w:t xml:space="preserve">Bardzo prosimy o pobranie dokumentów ze strony IFR, a nie ze strony Wydziału (dokument „Ocena przebiegu praktyk” </w:t>
      </w:r>
      <w:r w:rsidR="002078D8">
        <w:rPr>
          <w:color w:val="FF0000"/>
          <w:sz w:val="24"/>
          <w:szCs w:val="24"/>
          <w:lang w:val="pl-PL"/>
        </w:rPr>
        <w:t>jest</w:t>
      </w:r>
      <w:r w:rsidRPr="001210D7">
        <w:rPr>
          <w:color w:val="FF0000"/>
          <w:sz w:val="24"/>
          <w:szCs w:val="24"/>
          <w:lang w:val="pl-PL"/>
        </w:rPr>
        <w:t xml:space="preserve"> inny na poszczególnych kierunkach).</w:t>
      </w:r>
    </w:p>
    <w:p w14:paraId="00AE354E" w14:textId="77777777" w:rsidR="00781491" w:rsidRPr="00333DFE" w:rsidRDefault="00781491" w:rsidP="00781491">
      <w:pPr>
        <w:pStyle w:val="Akapitzlist"/>
        <w:spacing w:after="240" w:line="276" w:lineRule="auto"/>
        <w:rPr>
          <w:sz w:val="24"/>
          <w:szCs w:val="24"/>
          <w:lang w:val="pl-PL"/>
        </w:rPr>
      </w:pPr>
    </w:p>
    <w:p w14:paraId="4E59FAFB" w14:textId="34C4DEFA" w:rsidR="000B0810" w:rsidRPr="00333DFE" w:rsidRDefault="000B5BBC" w:rsidP="00985329">
      <w:pPr>
        <w:pStyle w:val="Akapitzlist"/>
        <w:spacing w:after="240" w:line="276" w:lineRule="auto"/>
        <w:ind w:left="0"/>
        <w:rPr>
          <w:b/>
          <w:sz w:val="24"/>
          <w:szCs w:val="24"/>
          <w:lang w:val="pl-PL"/>
        </w:rPr>
      </w:pPr>
      <w:r w:rsidRPr="00333DFE">
        <w:rPr>
          <w:sz w:val="24"/>
          <w:szCs w:val="24"/>
          <w:lang w:val="pl-PL"/>
        </w:rPr>
        <w:t>UWAGA </w:t>
      </w:r>
      <w:r w:rsidR="009734E7" w:rsidRPr="00333DFE">
        <w:rPr>
          <w:sz w:val="24"/>
          <w:szCs w:val="24"/>
          <w:lang w:val="pl-PL"/>
        </w:rPr>
        <w:t xml:space="preserve">! </w:t>
      </w:r>
      <w:r w:rsidR="009734E7" w:rsidRPr="0036369E">
        <w:rPr>
          <w:b/>
          <w:sz w:val="24"/>
          <w:szCs w:val="24"/>
          <w:highlight w:val="yellow"/>
          <w:lang w:val="pl-PL"/>
        </w:rPr>
        <w:t xml:space="preserve">Dokumenty należy oddać kierownikowi praktyk na dwa tygodnie przed </w:t>
      </w:r>
      <w:r w:rsidR="009734E7" w:rsidRPr="0036369E">
        <w:rPr>
          <w:b/>
          <w:bCs/>
          <w:sz w:val="24"/>
          <w:szCs w:val="24"/>
          <w:highlight w:val="yellow"/>
          <w:lang w:val="pl-PL"/>
        </w:rPr>
        <w:t>końcem sesji egzaminacyjnej i najpóźniej dwa tygodni po zakończeniu praktyk.</w:t>
      </w:r>
      <w:r w:rsidR="009734E7" w:rsidRPr="00333DFE">
        <w:rPr>
          <w:sz w:val="24"/>
          <w:szCs w:val="24"/>
          <w:lang w:val="pl-PL"/>
        </w:rPr>
        <w:t xml:space="preserve">   </w:t>
      </w:r>
      <w:r w:rsidR="00FD6903" w:rsidRPr="00333DFE">
        <w:rPr>
          <w:b/>
          <w:sz w:val="24"/>
          <w:szCs w:val="24"/>
          <w:lang w:val="pl-PL"/>
        </w:rPr>
        <w:tab/>
      </w:r>
    </w:p>
    <w:p w14:paraId="5A9E82D4" w14:textId="77777777" w:rsidR="007027EA" w:rsidRDefault="007027EA" w:rsidP="00985329">
      <w:pPr>
        <w:spacing w:line="276" w:lineRule="auto"/>
        <w:rPr>
          <w:b/>
          <w:sz w:val="24"/>
          <w:szCs w:val="24"/>
          <w:lang w:val="pl-PL"/>
        </w:rPr>
      </w:pPr>
    </w:p>
    <w:p w14:paraId="32201DFE" w14:textId="3015943F" w:rsidR="002B3A68" w:rsidRPr="004A1DD4" w:rsidRDefault="00985329" w:rsidP="00985329">
      <w:pPr>
        <w:spacing w:line="276" w:lineRule="auto"/>
        <w:rPr>
          <w:sz w:val="24"/>
          <w:szCs w:val="24"/>
          <w:lang w:val="pl-PL"/>
        </w:rPr>
      </w:pPr>
      <w:r w:rsidRPr="004A1DD4">
        <w:rPr>
          <w:b/>
          <w:sz w:val="24"/>
          <w:szCs w:val="24"/>
          <w:lang w:val="pl-PL"/>
        </w:rPr>
        <w:t xml:space="preserve">Kierownik studenckich praktyk obowiązkowych </w:t>
      </w:r>
      <w:r w:rsidR="0043106C">
        <w:rPr>
          <w:b/>
          <w:sz w:val="24"/>
          <w:szCs w:val="24"/>
          <w:lang w:val="pl-PL"/>
        </w:rPr>
        <w:t xml:space="preserve">na kierunku </w:t>
      </w:r>
      <w:r w:rsidR="002B3A68" w:rsidRPr="0043106C">
        <w:rPr>
          <w:b/>
          <w:bCs/>
          <w:sz w:val="24"/>
          <w:szCs w:val="24"/>
          <w:lang w:val="pl-PL"/>
        </w:rPr>
        <w:t>Filologia Romańska</w:t>
      </w:r>
      <w:r w:rsidR="002B3A68" w:rsidRPr="004A1DD4">
        <w:rPr>
          <w:sz w:val="24"/>
          <w:szCs w:val="24"/>
          <w:lang w:val="pl-PL"/>
        </w:rPr>
        <w:t>:</w:t>
      </w:r>
    </w:p>
    <w:p w14:paraId="74D0BF7E" w14:textId="7EF2045A" w:rsidR="00985329" w:rsidRPr="00333DFE" w:rsidRDefault="00985329" w:rsidP="00985329">
      <w:pPr>
        <w:spacing w:line="276" w:lineRule="auto"/>
        <w:rPr>
          <w:sz w:val="24"/>
          <w:szCs w:val="24"/>
          <w:lang w:val="fr-BE"/>
        </w:rPr>
      </w:pPr>
      <w:r w:rsidRPr="00333DFE">
        <w:rPr>
          <w:sz w:val="24"/>
          <w:szCs w:val="24"/>
          <w:lang w:val="fr-BE"/>
        </w:rPr>
        <w:t xml:space="preserve">Anne </w:t>
      </w:r>
      <w:proofErr w:type="spellStart"/>
      <w:r w:rsidRPr="00333DFE">
        <w:rPr>
          <w:sz w:val="24"/>
          <w:szCs w:val="24"/>
          <w:lang w:val="fr-BE"/>
        </w:rPr>
        <w:t>Delsipée</w:t>
      </w:r>
      <w:proofErr w:type="spellEnd"/>
      <w:r w:rsidRPr="00333DFE">
        <w:rPr>
          <w:sz w:val="24"/>
          <w:szCs w:val="24"/>
          <w:lang w:val="fr-BE"/>
        </w:rPr>
        <w:t xml:space="preserve"> - </w:t>
      </w:r>
      <w:hyperlink r:id="rId7" w:history="1">
        <w:r w:rsidR="002B3A68" w:rsidRPr="00333DFE">
          <w:rPr>
            <w:rStyle w:val="Hipercze"/>
            <w:color w:val="auto"/>
            <w:sz w:val="24"/>
            <w:szCs w:val="24"/>
            <w:lang w:val="fr-BE"/>
          </w:rPr>
          <w:t>anne.delsipee@ug.edu.pl</w:t>
        </w:r>
      </w:hyperlink>
      <w:r w:rsidR="002B3A68" w:rsidRPr="00333DFE">
        <w:rPr>
          <w:sz w:val="24"/>
          <w:szCs w:val="24"/>
          <w:lang w:val="fr-BE"/>
        </w:rPr>
        <w:t xml:space="preserve"> </w:t>
      </w:r>
      <w:r w:rsidRPr="00333DFE">
        <w:rPr>
          <w:sz w:val="24"/>
          <w:szCs w:val="24"/>
          <w:lang w:val="fr-BE"/>
        </w:rPr>
        <w:t xml:space="preserve">– </w:t>
      </w:r>
      <w:proofErr w:type="spellStart"/>
      <w:r w:rsidRPr="00333DFE">
        <w:rPr>
          <w:sz w:val="24"/>
          <w:szCs w:val="24"/>
          <w:lang w:val="fr-BE"/>
        </w:rPr>
        <w:t>gabinet</w:t>
      </w:r>
      <w:proofErr w:type="spellEnd"/>
      <w:r w:rsidRPr="00333DFE">
        <w:rPr>
          <w:sz w:val="24"/>
          <w:szCs w:val="24"/>
          <w:lang w:val="fr-BE"/>
        </w:rPr>
        <w:t xml:space="preserve"> 251</w:t>
      </w:r>
    </w:p>
    <w:p w14:paraId="074F35D8" w14:textId="68869397" w:rsidR="00985329" w:rsidRPr="00333DFE" w:rsidRDefault="00985329" w:rsidP="00985329">
      <w:pPr>
        <w:spacing w:line="276" w:lineRule="auto"/>
        <w:rPr>
          <w:sz w:val="24"/>
          <w:szCs w:val="24"/>
          <w:lang w:val="pl-PL"/>
        </w:rPr>
      </w:pPr>
      <w:r w:rsidRPr="00333DFE">
        <w:rPr>
          <w:b/>
          <w:sz w:val="24"/>
          <w:szCs w:val="24"/>
          <w:lang w:val="pl-PL"/>
        </w:rPr>
        <w:t>Dziekanat – osob</w:t>
      </w:r>
      <w:r w:rsidR="0043106C">
        <w:rPr>
          <w:b/>
          <w:sz w:val="24"/>
          <w:szCs w:val="24"/>
          <w:lang w:val="pl-PL"/>
        </w:rPr>
        <w:t>y</w:t>
      </w:r>
      <w:r w:rsidRPr="00333DFE">
        <w:rPr>
          <w:b/>
          <w:sz w:val="24"/>
          <w:szCs w:val="24"/>
          <w:lang w:val="pl-PL"/>
        </w:rPr>
        <w:t xml:space="preserve"> odpowiedzialn</w:t>
      </w:r>
      <w:r w:rsidR="0043106C">
        <w:rPr>
          <w:b/>
          <w:sz w:val="24"/>
          <w:szCs w:val="24"/>
          <w:lang w:val="pl-PL"/>
        </w:rPr>
        <w:t>e</w:t>
      </w:r>
      <w:r w:rsidRPr="00333DFE">
        <w:rPr>
          <w:b/>
          <w:sz w:val="24"/>
          <w:szCs w:val="24"/>
          <w:lang w:val="pl-PL"/>
        </w:rPr>
        <w:t xml:space="preserve"> za praktyki studenckie WF</w:t>
      </w:r>
      <w:r w:rsidRPr="00333DFE">
        <w:rPr>
          <w:sz w:val="24"/>
          <w:szCs w:val="24"/>
          <w:lang w:val="pl-PL"/>
        </w:rPr>
        <w:t> :</w:t>
      </w:r>
    </w:p>
    <w:p w14:paraId="6A2AA152" w14:textId="6F19655B" w:rsidR="00323D70" w:rsidRPr="00333DFE" w:rsidRDefault="00323D70" w:rsidP="00985329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Magdalena </w:t>
      </w:r>
      <w:proofErr w:type="spellStart"/>
      <w:r>
        <w:rPr>
          <w:sz w:val="24"/>
          <w:szCs w:val="24"/>
          <w:lang w:val="pl-PL"/>
        </w:rPr>
        <w:t>Smagieł</w:t>
      </w:r>
      <w:proofErr w:type="spellEnd"/>
      <w:r>
        <w:rPr>
          <w:sz w:val="24"/>
          <w:szCs w:val="24"/>
          <w:lang w:val="pl-PL"/>
        </w:rPr>
        <w:t xml:space="preserve"> - gabinet 162</w:t>
      </w:r>
    </w:p>
    <w:sectPr w:rsidR="00323D70" w:rsidRPr="00333DFE" w:rsidSect="00F3199C">
      <w:headerReference w:type="default" r:id="rId8"/>
      <w:footerReference w:type="even" r:id="rId9"/>
      <w:footerReference w:type="default" r:id="rId10"/>
      <w:pgSz w:w="11906" w:h="16838"/>
      <w:pgMar w:top="993" w:right="991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3A83" w14:textId="77777777" w:rsidR="00F0062C" w:rsidRDefault="00F0062C">
      <w:r>
        <w:separator/>
      </w:r>
    </w:p>
  </w:endnote>
  <w:endnote w:type="continuationSeparator" w:id="0">
    <w:p w14:paraId="38360D91" w14:textId="77777777" w:rsidR="00F0062C" w:rsidRDefault="00F0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D5B" w14:textId="77777777" w:rsidR="005B6E6D" w:rsidRDefault="005B6E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88FF7D" w14:textId="77777777" w:rsidR="005B6E6D" w:rsidRDefault="005B6E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5E77" w14:textId="77777777" w:rsidR="005B6E6D" w:rsidRDefault="005B6E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AFD31F" w14:textId="77777777" w:rsidR="005B6E6D" w:rsidRDefault="005B6E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365E" w14:textId="77777777" w:rsidR="00F0062C" w:rsidRDefault="00F0062C">
      <w:r>
        <w:separator/>
      </w:r>
    </w:p>
  </w:footnote>
  <w:footnote w:type="continuationSeparator" w:id="0">
    <w:p w14:paraId="7BC6DBD3" w14:textId="77777777" w:rsidR="00F0062C" w:rsidRDefault="00F0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D734" w14:textId="77777777" w:rsidR="005B6E6D" w:rsidRDefault="005B6E6D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EDD083" w14:textId="77777777" w:rsidR="005B6E6D" w:rsidRDefault="005B6E6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248"/>
    <w:multiLevelType w:val="multilevel"/>
    <w:tmpl w:val="F1E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55083"/>
    <w:multiLevelType w:val="hybridMultilevel"/>
    <w:tmpl w:val="7C3A4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17070"/>
    <w:multiLevelType w:val="hybridMultilevel"/>
    <w:tmpl w:val="6C22BEE8"/>
    <w:lvl w:ilvl="0" w:tplc="7EEA7E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0A0FA6"/>
    <w:multiLevelType w:val="hybridMultilevel"/>
    <w:tmpl w:val="75A48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466"/>
    <w:multiLevelType w:val="hybridMultilevel"/>
    <w:tmpl w:val="E666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443C"/>
    <w:multiLevelType w:val="hybridMultilevel"/>
    <w:tmpl w:val="E4949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1B89"/>
    <w:multiLevelType w:val="hybridMultilevel"/>
    <w:tmpl w:val="1332E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753E"/>
    <w:multiLevelType w:val="multilevel"/>
    <w:tmpl w:val="403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32C08"/>
    <w:multiLevelType w:val="hybridMultilevel"/>
    <w:tmpl w:val="BAE8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57C9"/>
    <w:multiLevelType w:val="hybridMultilevel"/>
    <w:tmpl w:val="0FE883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F81745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227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33D2F19"/>
    <w:multiLevelType w:val="multilevel"/>
    <w:tmpl w:val="FA8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3CE4"/>
    <w:multiLevelType w:val="hybridMultilevel"/>
    <w:tmpl w:val="86ACE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B45"/>
    <w:multiLevelType w:val="hybridMultilevel"/>
    <w:tmpl w:val="6A3256D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4B26257F"/>
    <w:multiLevelType w:val="hybridMultilevel"/>
    <w:tmpl w:val="52DC1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B1CE1"/>
    <w:multiLevelType w:val="hybridMultilevel"/>
    <w:tmpl w:val="9CCA7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0322E"/>
    <w:multiLevelType w:val="hybridMultilevel"/>
    <w:tmpl w:val="99C8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A17A4"/>
    <w:multiLevelType w:val="hybridMultilevel"/>
    <w:tmpl w:val="2E502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428A"/>
    <w:multiLevelType w:val="hybridMultilevel"/>
    <w:tmpl w:val="F2369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8D128A"/>
    <w:multiLevelType w:val="hybridMultilevel"/>
    <w:tmpl w:val="0526C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15566"/>
    <w:multiLevelType w:val="hybridMultilevel"/>
    <w:tmpl w:val="FC64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505E4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8310C2"/>
    <w:multiLevelType w:val="hybridMultilevel"/>
    <w:tmpl w:val="25627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F2F17"/>
    <w:multiLevelType w:val="hybridMultilevel"/>
    <w:tmpl w:val="8D56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74894"/>
    <w:multiLevelType w:val="multilevel"/>
    <w:tmpl w:val="77E402E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75"/>
        </w:tabs>
        <w:ind w:left="97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F2941FA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A62B7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CE4341"/>
    <w:multiLevelType w:val="hybridMultilevel"/>
    <w:tmpl w:val="622467DC"/>
    <w:lvl w:ilvl="0" w:tplc="BDFC16A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75E118F0"/>
    <w:multiLevelType w:val="hybridMultilevel"/>
    <w:tmpl w:val="48CE8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646B7"/>
    <w:multiLevelType w:val="multilevel"/>
    <w:tmpl w:val="77E402E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75"/>
        </w:tabs>
        <w:ind w:left="97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774B3C18"/>
    <w:multiLevelType w:val="hybridMultilevel"/>
    <w:tmpl w:val="AB02E9F0"/>
    <w:lvl w:ilvl="0" w:tplc="71C282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7DA03169"/>
    <w:multiLevelType w:val="hybridMultilevel"/>
    <w:tmpl w:val="D2BE7A52"/>
    <w:lvl w:ilvl="0" w:tplc="123E23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C639D9"/>
    <w:multiLevelType w:val="hybridMultilevel"/>
    <w:tmpl w:val="D4D4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F1879"/>
    <w:multiLevelType w:val="hybridMultilevel"/>
    <w:tmpl w:val="3E465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76163">
    <w:abstractNumId w:val="13"/>
  </w:num>
  <w:num w:numId="2" w16cid:durableId="1622225710">
    <w:abstractNumId w:val="8"/>
  </w:num>
  <w:num w:numId="3" w16cid:durableId="1636372876">
    <w:abstractNumId w:val="12"/>
  </w:num>
  <w:num w:numId="4" w16cid:durableId="1133325798">
    <w:abstractNumId w:val="2"/>
  </w:num>
  <w:num w:numId="5" w16cid:durableId="1688412215">
    <w:abstractNumId w:val="10"/>
  </w:num>
  <w:num w:numId="6" w16cid:durableId="828986257">
    <w:abstractNumId w:val="15"/>
  </w:num>
  <w:num w:numId="7" w16cid:durableId="1681815926">
    <w:abstractNumId w:val="22"/>
  </w:num>
  <w:num w:numId="8" w16cid:durableId="1028608589">
    <w:abstractNumId w:val="20"/>
  </w:num>
  <w:num w:numId="9" w16cid:durableId="983700721">
    <w:abstractNumId w:val="26"/>
  </w:num>
  <w:num w:numId="10" w16cid:durableId="801925297">
    <w:abstractNumId w:val="23"/>
  </w:num>
  <w:num w:numId="11" w16cid:durableId="1343438172">
    <w:abstractNumId w:val="34"/>
  </w:num>
  <w:num w:numId="12" w16cid:durableId="497578765">
    <w:abstractNumId w:val="4"/>
  </w:num>
  <w:num w:numId="13" w16cid:durableId="2072537138">
    <w:abstractNumId w:val="28"/>
  </w:num>
  <w:num w:numId="14" w16cid:durableId="1500852878">
    <w:abstractNumId w:val="9"/>
  </w:num>
  <w:num w:numId="15" w16cid:durableId="2107193331">
    <w:abstractNumId w:val="29"/>
  </w:num>
  <w:num w:numId="16" w16cid:durableId="1846751159">
    <w:abstractNumId w:val="25"/>
  </w:num>
  <w:num w:numId="17" w16cid:durableId="1586962344">
    <w:abstractNumId w:val="32"/>
  </w:num>
  <w:num w:numId="18" w16cid:durableId="1163542834">
    <w:abstractNumId w:val="18"/>
  </w:num>
  <w:num w:numId="19" w16cid:durableId="2021348504">
    <w:abstractNumId w:val="6"/>
  </w:num>
  <w:num w:numId="20" w16cid:durableId="120730173">
    <w:abstractNumId w:val="19"/>
  </w:num>
  <w:num w:numId="21" w16cid:durableId="1701856677">
    <w:abstractNumId w:val="17"/>
  </w:num>
  <w:num w:numId="22" w16cid:durableId="1154418276">
    <w:abstractNumId w:val="7"/>
  </w:num>
  <w:num w:numId="23" w16cid:durableId="1965186891">
    <w:abstractNumId w:val="1"/>
  </w:num>
  <w:num w:numId="24" w16cid:durableId="923487382">
    <w:abstractNumId w:val="5"/>
  </w:num>
  <w:num w:numId="25" w16cid:durableId="4870552">
    <w:abstractNumId w:val="30"/>
  </w:num>
  <w:num w:numId="26" w16cid:durableId="1828014498">
    <w:abstractNumId w:val="24"/>
  </w:num>
  <w:num w:numId="27" w16cid:durableId="521167025">
    <w:abstractNumId w:val="14"/>
  </w:num>
  <w:num w:numId="28" w16cid:durableId="277562798">
    <w:abstractNumId w:val="35"/>
  </w:num>
  <w:num w:numId="29" w16cid:durableId="1179076940">
    <w:abstractNumId w:val="21"/>
  </w:num>
  <w:num w:numId="30" w16cid:durableId="1264652235">
    <w:abstractNumId w:val="27"/>
  </w:num>
  <w:num w:numId="31" w16cid:durableId="266735356">
    <w:abstractNumId w:val="16"/>
  </w:num>
  <w:num w:numId="32" w16cid:durableId="186871401">
    <w:abstractNumId w:val="33"/>
  </w:num>
  <w:num w:numId="33" w16cid:durableId="451091036">
    <w:abstractNumId w:val="3"/>
  </w:num>
  <w:num w:numId="34" w16cid:durableId="478378374">
    <w:abstractNumId w:val="0"/>
  </w:num>
  <w:num w:numId="35" w16cid:durableId="1693147255">
    <w:abstractNumId w:val="11"/>
  </w:num>
  <w:num w:numId="36" w16cid:durableId="3065162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3"/>
    <w:rsid w:val="000156F7"/>
    <w:rsid w:val="000339E9"/>
    <w:rsid w:val="00034B23"/>
    <w:rsid w:val="0003596A"/>
    <w:rsid w:val="00052798"/>
    <w:rsid w:val="0007169C"/>
    <w:rsid w:val="00080E12"/>
    <w:rsid w:val="00082B4C"/>
    <w:rsid w:val="0009079D"/>
    <w:rsid w:val="00092C77"/>
    <w:rsid w:val="000B0810"/>
    <w:rsid w:val="000B401E"/>
    <w:rsid w:val="000B5BBC"/>
    <w:rsid w:val="000C5E5F"/>
    <w:rsid w:val="00101F39"/>
    <w:rsid w:val="00106BA3"/>
    <w:rsid w:val="001210D7"/>
    <w:rsid w:val="00135250"/>
    <w:rsid w:val="00143748"/>
    <w:rsid w:val="0015162D"/>
    <w:rsid w:val="00152426"/>
    <w:rsid w:val="0018217E"/>
    <w:rsid w:val="00195854"/>
    <w:rsid w:val="001A238F"/>
    <w:rsid w:val="001A632F"/>
    <w:rsid w:val="001A790C"/>
    <w:rsid w:val="001B46AE"/>
    <w:rsid w:val="001C167B"/>
    <w:rsid w:val="001C337E"/>
    <w:rsid w:val="001D5245"/>
    <w:rsid w:val="00203AF0"/>
    <w:rsid w:val="002078D8"/>
    <w:rsid w:val="00210E5B"/>
    <w:rsid w:val="00211AAF"/>
    <w:rsid w:val="0021220F"/>
    <w:rsid w:val="002208CE"/>
    <w:rsid w:val="002378B4"/>
    <w:rsid w:val="002428CF"/>
    <w:rsid w:val="00255CBD"/>
    <w:rsid w:val="0025700F"/>
    <w:rsid w:val="00263E02"/>
    <w:rsid w:val="002666FE"/>
    <w:rsid w:val="00274C47"/>
    <w:rsid w:val="002829A6"/>
    <w:rsid w:val="002901DE"/>
    <w:rsid w:val="002B3A68"/>
    <w:rsid w:val="002B7DB9"/>
    <w:rsid w:val="002C370B"/>
    <w:rsid w:val="002D28B5"/>
    <w:rsid w:val="002D3F7A"/>
    <w:rsid w:val="002D79AD"/>
    <w:rsid w:val="00323D70"/>
    <w:rsid w:val="00332269"/>
    <w:rsid w:val="00333DFE"/>
    <w:rsid w:val="0034312D"/>
    <w:rsid w:val="003448D8"/>
    <w:rsid w:val="00345DBF"/>
    <w:rsid w:val="0036369E"/>
    <w:rsid w:val="003669B4"/>
    <w:rsid w:val="0039235D"/>
    <w:rsid w:val="003A6BDD"/>
    <w:rsid w:val="003D0A3A"/>
    <w:rsid w:val="003D0FE2"/>
    <w:rsid w:val="003D3F60"/>
    <w:rsid w:val="003E08B3"/>
    <w:rsid w:val="003E4F19"/>
    <w:rsid w:val="003F7C40"/>
    <w:rsid w:val="00403086"/>
    <w:rsid w:val="004077EA"/>
    <w:rsid w:val="00411A68"/>
    <w:rsid w:val="004130FE"/>
    <w:rsid w:val="004214D0"/>
    <w:rsid w:val="0043106C"/>
    <w:rsid w:val="00441FDA"/>
    <w:rsid w:val="004463BB"/>
    <w:rsid w:val="004901DD"/>
    <w:rsid w:val="00495FEA"/>
    <w:rsid w:val="004964EE"/>
    <w:rsid w:val="004A1077"/>
    <w:rsid w:val="004A18FC"/>
    <w:rsid w:val="004A1DD4"/>
    <w:rsid w:val="004A3E9A"/>
    <w:rsid w:val="004B4D76"/>
    <w:rsid w:val="004E1515"/>
    <w:rsid w:val="004E6DEB"/>
    <w:rsid w:val="004F62F5"/>
    <w:rsid w:val="0052604A"/>
    <w:rsid w:val="00530723"/>
    <w:rsid w:val="00537A32"/>
    <w:rsid w:val="00550FC5"/>
    <w:rsid w:val="0055584F"/>
    <w:rsid w:val="00565C3A"/>
    <w:rsid w:val="00572EEA"/>
    <w:rsid w:val="00574700"/>
    <w:rsid w:val="00580463"/>
    <w:rsid w:val="00590BA6"/>
    <w:rsid w:val="005974A8"/>
    <w:rsid w:val="005A2864"/>
    <w:rsid w:val="005B6E6D"/>
    <w:rsid w:val="00607F47"/>
    <w:rsid w:val="00621F87"/>
    <w:rsid w:val="006457C0"/>
    <w:rsid w:val="00654E7E"/>
    <w:rsid w:val="00657532"/>
    <w:rsid w:val="00661329"/>
    <w:rsid w:val="006738A4"/>
    <w:rsid w:val="006811F7"/>
    <w:rsid w:val="0068195F"/>
    <w:rsid w:val="00685FFE"/>
    <w:rsid w:val="006B4721"/>
    <w:rsid w:val="006C1923"/>
    <w:rsid w:val="006C53C5"/>
    <w:rsid w:val="006D1CA6"/>
    <w:rsid w:val="006E7856"/>
    <w:rsid w:val="006F1879"/>
    <w:rsid w:val="006F33C7"/>
    <w:rsid w:val="007027EA"/>
    <w:rsid w:val="00714204"/>
    <w:rsid w:val="00716F4D"/>
    <w:rsid w:val="00725A10"/>
    <w:rsid w:val="00730E2A"/>
    <w:rsid w:val="00737123"/>
    <w:rsid w:val="00742B93"/>
    <w:rsid w:val="00781491"/>
    <w:rsid w:val="0078169E"/>
    <w:rsid w:val="007953DA"/>
    <w:rsid w:val="007B53FA"/>
    <w:rsid w:val="007F6720"/>
    <w:rsid w:val="00813378"/>
    <w:rsid w:val="0082663B"/>
    <w:rsid w:val="00841D9F"/>
    <w:rsid w:val="00865A8E"/>
    <w:rsid w:val="008C01B4"/>
    <w:rsid w:val="008D6E71"/>
    <w:rsid w:val="009373EA"/>
    <w:rsid w:val="009418AB"/>
    <w:rsid w:val="0095146B"/>
    <w:rsid w:val="00956D74"/>
    <w:rsid w:val="009625BC"/>
    <w:rsid w:val="009734E7"/>
    <w:rsid w:val="009761C2"/>
    <w:rsid w:val="00985329"/>
    <w:rsid w:val="00986AA0"/>
    <w:rsid w:val="009920C1"/>
    <w:rsid w:val="00992C16"/>
    <w:rsid w:val="00992D75"/>
    <w:rsid w:val="009B30D0"/>
    <w:rsid w:val="009C5E66"/>
    <w:rsid w:val="009E0066"/>
    <w:rsid w:val="009E20F3"/>
    <w:rsid w:val="009E2BC3"/>
    <w:rsid w:val="009F085B"/>
    <w:rsid w:val="009F1BCA"/>
    <w:rsid w:val="00A228BC"/>
    <w:rsid w:val="00A25D33"/>
    <w:rsid w:val="00A26FF6"/>
    <w:rsid w:val="00A45CE8"/>
    <w:rsid w:val="00A643BC"/>
    <w:rsid w:val="00A756EE"/>
    <w:rsid w:val="00A76B91"/>
    <w:rsid w:val="00AA222B"/>
    <w:rsid w:val="00AB5ED1"/>
    <w:rsid w:val="00AC1E24"/>
    <w:rsid w:val="00AC5487"/>
    <w:rsid w:val="00AE0DB4"/>
    <w:rsid w:val="00AE5F76"/>
    <w:rsid w:val="00AE7E06"/>
    <w:rsid w:val="00AF12B3"/>
    <w:rsid w:val="00AF3C63"/>
    <w:rsid w:val="00B05B1D"/>
    <w:rsid w:val="00B52F4E"/>
    <w:rsid w:val="00B57CBC"/>
    <w:rsid w:val="00B62A44"/>
    <w:rsid w:val="00B656C3"/>
    <w:rsid w:val="00B94FE0"/>
    <w:rsid w:val="00BA0397"/>
    <w:rsid w:val="00BA299B"/>
    <w:rsid w:val="00BB6637"/>
    <w:rsid w:val="00BC1C9D"/>
    <w:rsid w:val="00BC4A85"/>
    <w:rsid w:val="00BE62F6"/>
    <w:rsid w:val="00C32278"/>
    <w:rsid w:val="00C43750"/>
    <w:rsid w:val="00C74876"/>
    <w:rsid w:val="00C74D1B"/>
    <w:rsid w:val="00C9080A"/>
    <w:rsid w:val="00C90D33"/>
    <w:rsid w:val="00C9655F"/>
    <w:rsid w:val="00CA3AAD"/>
    <w:rsid w:val="00CB0B90"/>
    <w:rsid w:val="00CB1837"/>
    <w:rsid w:val="00CB42FC"/>
    <w:rsid w:val="00CD2866"/>
    <w:rsid w:val="00CE6528"/>
    <w:rsid w:val="00CE711F"/>
    <w:rsid w:val="00CF251C"/>
    <w:rsid w:val="00D15706"/>
    <w:rsid w:val="00D30B98"/>
    <w:rsid w:val="00D32488"/>
    <w:rsid w:val="00D33226"/>
    <w:rsid w:val="00D40D43"/>
    <w:rsid w:val="00D55AC1"/>
    <w:rsid w:val="00D62CB2"/>
    <w:rsid w:val="00D86961"/>
    <w:rsid w:val="00D87D31"/>
    <w:rsid w:val="00D95007"/>
    <w:rsid w:val="00DA1261"/>
    <w:rsid w:val="00DA132F"/>
    <w:rsid w:val="00DB53A2"/>
    <w:rsid w:val="00DC5E92"/>
    <w:rsid w:val="00DD2FDA"/>
    <w:rsid w:val="00DD35EF"/>
    <w:rsid w:val="00DD5870"/>
    <w:rsid w:val="00DD65CD"/>
    <w:rsid w:val="00DE0EB5"/>
    <w:rsid w:val="00DE522A"/>
    <w:rsid w:val="00DF1EC1"/>
    <w:rsid w:val="00E0017B"/>
    <w:rsid w:val="00E23B0D"/>
    <w:rsid w:val="00E26245"/>
    <w:rsid w:val="00E44539"/>
    <w:rsid w:val="00E50023"/>
    <w:rsid w:val="00E500E5"/>
    <w:rsid w:val="00E703D4"/>
    <w:rsid w:val="00E705C2"/>
    <w:rsid w:val="00E75A3E"/>
    <w:rsid w:val="00E774BB"/>
    <w:rsid w:val="00E807A2"/>
    <w:rsid w:val="00E820C3"/>
    <w:rsid w:val="00E82F6A"/>
    <w:rsid w:val="00E8351E"/>
    <w:rsid w:val="00E84316"/>
    <w:rsid w:val="00E86072"/>
    <w:rsid w:val="00E86F7D"/>
    <w:rsid w:val="00E95A7D"/>
    <w:rsid w:val="00E97C2B"/>
    <w:rsid w:val="00EA38B4"/>
    <w:rsid w:val="00EB5F3C"/>
    <w:rsid w:val="00EC0599"/>
    <w:rsid w:val="00ED092F"/>
    <w:rsid w:val="00ED1B35"/>
    <w:rsid w:val="00ED30BA"/>
    <w:rsid w:val="00EE5E0C"/>
    <w:rsid w:val="00EF19F4"/>
    <w:rsid w:val="00EF26C8"/>
    <w:rsid w:val="00F0062C"/>
    <w:rsid w:val="00F30226"/>
    <w:rsid w:val="00F3199C"/>
    <w:rsid w:val="00F367B1"/>
    <w:rsid w:val="00F40FF2"/>
    <w:rsid w:val="00F6769F"/>
    <w:rsid w:val="00F8731F"/>
    <w:rsid w:val="00FA5766"/>
    <w:rsid w:val="00FC1E8D"/>
    <w:rsid w:val="00FC4133"/>
    <w:rsid w:val="00FD0ACE"/>
    <w:rsid w:val="00FD15A3"/>
    <w:rsid w:val="00FD30AF"/>
    <w:rsid w:val="00FD6903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880AC"/>
  <w15:chartTrackingRefBased/>
  <w15:docId w15:val="{DF5E1659-2F89-4AC4-8116-438FB14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Podtytu">
    <w:name w:val="Subtitle"/>
    <w:basedOn w:val="Normalny"/>
    <w:link w:val="PodtytuZnak"/>
    <w:uiPriority w:val="11"/>
    <w:qFormat/>
    <w:pPr>
      <w:jc w:val="both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customStyle="1" w:styleId="Plandokumentu">
    <w:name w:val="Plan dokumentu"/>
    <w:basedOn w:val="Normalny"/>
    <w:link w:val="PlandokumentuZnak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A107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D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0DB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D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DB4"/>
    <w:rPr>
      <w:rFonts w:cs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delsipee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Studenci 3 roku </vt:lpstr>
    </vt:vector>
  </TitlesOfParts>
  <Company>la petite maison blanche</Company>
  <LinksUpToDate>false</LinksUpToDate>
  <CharactersWithSpaces>3814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mailto:annedelsipee@hotmail.com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 3 roku </dc:title>
  <dc:subject/>
  <dc:creator>l'étincelle</dc:creator>
  <cp:keywords/>
  <dc:description/>
  <cp:lastModifiedBy>Anne Delsipee</cp:lastModifiedBy>
  <cp:revision>92</cp:revision>
  <cp:lastPrinted>2013-09-22T20:29:00Z</cp:lastPrinted>
  <dcterms:created xsi:type="dcterms:W3CDTF">2018-04-20T13:03:00Z</dcterms:created>
  <dcterms:modified xsi:type="dcterms:W3CDTF">2023-06-04T16:49:00Z</dcterms:modified>
</cp:coreProperties>
</file>