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DA062" w14:textId="77777777" w:rsidR="00576C91" w:rsidRDefault="00576C91" w:rsidP="004368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46C2D2B" w14:textId="77777777" w:rsidR="00576C91" w:rsidRDefault="00576C91" w:rsidP="004368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292FB2" w14:textId="1BCEB7C1" w:rsidR="00192373" w:rsidRPr="004368A5" w:rsidRDefault="00192373" w:rsidP="004368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68A5">
        <w:rPr>
          <w:rFonts w:ascii="Times New Roman" w:hAnsi="Times New Roman" w:cs="Times New Roman"/>
          <w:b/>
          <w:bCs/>
          <w:sz w:val="32"/>
          <w:szCs w:val="32"/>
        </w:rPr>
        <w:t>Regulamin p</w:t>
      </w:r>
      <w:r w:rsidR="00715D25" w:rsidRPr="004368A5">
        <w:rPr>
          <w:rFonts w:ascii="Times New Roman" w:hAnsi="Times New Roman" w:cs="Times New Roman"/>
          <w:b/>
          <w:bCs/>
          <w:sz w:val="32"/>
          <w:szCs w:val="32"/>
        </w:rPr>
        <w:t>raktyk zawodow</w:t>
      </w:r>
      <w:r w:rsidRPr="004368A5">
        <w:rPr>
          <w:rFonts w:ascii="Times New Roman" w:hAnsi="Times New Roman" w:cs="Times New Roman"/>
          <w:b/>
          <w:bCs/>
          <w:sz w:val="32"/>
          <w:szCs w:val="32"/>
        </w:rPr>
        <w:t>ych na kierunki SINOLOGIA</w:t>
      </w:r>
    </w:p>
    <w:p w14:paraId="6E66C4B4" w14:textId="78D28444" w:rsidR="00715D25" w:rsidRPr="004368A5" w:rsidRDefault="00192373" w:rsidP="004368A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68A5">
        <w:rPr>
          <w:rFonts w:ascii="Times New Roman" w:hAnsi="Times New Roman" w:cs="Times New Roman"/>
          <w:sz w:val="32"/>
          <w:szCs w:val="32"/>
        </w:rPr>
        <w:t>(niepedagogiczne praktyki zawodowe)</w:t>
      </w:r>
    </w:p>
    <w:p w14:paraId="779517B6" w14:textId="367D6870" w:rsidR="00715D25" w:rsidRDefault="00715D25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C7120" w14:textId="77777777" w:rsidR="00576C91" w:rsidRDefault="00576C91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4C38F" w14:textId="77777777" w:rsidR="007F1621" w:rsidRPr="008B3FCC" w:rsidRDefault="007F1621" w:rsidP="007F1621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FCC">
        <w:rPr>
          <w:rFonts w:ascii="Times New Roman" w:hAnsi="Times New Roman" w:cs="Times New Roman"/>
          <w:b/>
          <w:bCs/>
          <w:sz w:val="24"/>
          <w:szCs w:val="24"/>
        </w:rPr>
        <w:t>Cel praktyk zawodowych</w:t>
      </w:r>
    </w:p>
    <w:p w14:paraId="197F029E" w14:textId="77777777" w:rsidR="007F1621" w:rsidRPr="00715D25" w:rsidRDefault="007F1621" w:rsidP="007F1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42DAF" w14:textId="77777777" w:rsidR="007F1621" w:rsidRPr="00715D25" w:rsidRDefault="007F1621" w:rsidP="007F1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studenckich praktyk zawodowych jest:</w:t>
      </w:r>
      <w:r w:rsidRPr="00715D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95496" w14:textId="77777777" w:rsidR="007F1621" w:rsidRPr="00715D25" w:rsidRDefault="007F1621" w:rsidP="007F1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ED94F" w14:textId="77777777" w:rsidR="007F1621" w:rsidRDefault="007F1621" w:rsidP="007F162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5D25">
        <w:rPr>
          <w:rFonts w:ascii="Times New Roman" w:hAnsi="Times New Roman" w:cs="Times New Roman"/>
          <w:sz w:val="24"/>
          <w:szCs w:val="24"/>
        </w:rPr>
        <w:t xml:space="preserve">doskonalenie umiejętności posługiwania się językiem </w:t>
      </w:r>
      <w:r>
        <w:rPr>
          <w:rFonts w:ascii="Times New Roman" w:hAnsi="Times New Roman" w:cs="Times New Roman"/>
          <w:sz w:val="24"/>
          <w:szCs w:val="24"/>
        </w:rPr>
        <w:t>chińskim</w:t>
      </w:r>
      <w:r w:rsidRPr="00715D25">
        <w:rPr>
          <w:rFonts w:ascii="Times New Roman" w:hAnsi="Times New Roman" w:cs="Times New Roman"/>
          <w:sz w:val="24"/>
          <w:szCs w:val="24"/>
        </w:rPr>
        <w:t xml:space="preserve"> w różnych sytuacjach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D25">
        <w:rPr>
          <w:rFonts w:ascii="Times New Roman" w:hAnsi="Times New Roman" w:cs="Times New Roman"/>
          <w:sz w:val="24"/>
          <w:szCs w:val="24"/>
        </w:rPr>
        <w:t xml:space="preserve">komunikacyjnych, na różnych stanowiskach pracy, </w:t>
      </w:r>
      <w:r>
        <w:rPr>
          <w:rFonts w:ascii="Times New Roman" w:hAnsi="Times New Roman" w:cs="Times New Roman"/>
          <w:sz w:val="24"/>
          <w:szCs w:val="24"/>
        </w:rPr>
        <w:t xml:space="preserve">zarówno </w:t>
      </w:r>
      <w:r w:rsidRPr="00715D25">
        <w:rPr>
          <w:rFonts w:ascii="Times New Roman" w:hAnsi="Times New Roman" w:cs="Times New Roman"/>
          <w:sz w:val="24"/>
          <w:szCs w:val="24"/>
        </w:rPr>
        <w:t>w formie ustnej</w:t>
      </w:r>
      <w:r>
        <w:rPr>
          <w:rFonts w:ascii="Times New Roman" w:hAnsi="Times New Roman" w:cs="Times New Roman"/>
          <w:sz w:val="24"/>
          <w:szCs w:val="24"/>
        </w:rPr>
        <w:t>, jak</w:t>
      </w:r>
      <w:r w:rsidRPr="00715D25">
        <w:rPr>
          <w:rFonts w:ascii="Times New Roman" w:hAnsi="Times New Roman" w:cs="Times New Roman"/>
          <w:sz w:val="24"/>
          <w:szCs w:val="24"/>
        </w:rPr>
        <w:t xml:space="preserve"> i pisemnej;</w:t>
      </w:r>
    </w:p>
    <w:p w14:paraId="088364E0" w14:textId="77777777" w:rsidR="007F1621" w:rsidRDefault="007F1621" w:rsidP="007F162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5D25">
        <w:rPr>
          <w:rFonts w:ascii="Times New Roman" w:hAnsi="Times New Roman" w:cs="Times New Roman"/>
          <w:sz w:val="24"/>
          <w:szCs w:val="24"/>
        </w:rPr>
        <w:t>integrację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5D25">
        <w:rPr>
          <w:rFonts w:ascii="Times New Roman" w:hAnsi="Times New Roman" w:cs="Times New Roman"/>
          <w:sz w:val="24"/>
          <w:szCs w:val="24"/>
        </w:rPr>
        <w:t xml:space="preserve"> weryfikację i modyfikację wiedzy teoretycznej, zdobytej w czasie studiów, z praktyką funkcjonowania różnych podmiotów gospodarczych</w:t>
      </w:r>
      <w:r>
        <w:rPr>
          <w:rFonts w:ascii="Times New Roman" w:hAnsi="Times New Roman" w:cs="Times New Roman"/>
          <w:sz w:val="24"/>
          <w:szCs w:val="24"/>
        </w:rPr>
        <w:t xml:space="preserve"> i kulturalnych</w:t>
      </w:r>
      <w:r w:rsidRPr="00715D25">
        <w:rPr>
          <w:rFonts w:ascii="Times New Roman" w:hAnsi="Times New Roman" w:cs="Times New Roman"/>
          <w:sz w:val="24"/>
          <w:szCs w:val="24"/>
        </w:rPr>
        <w:t>;</w:t>
      </w:r>
    </w:p>
    <w:p w14:paraId="33C18931" w14:textId="77777777" w:rsidR="007F1621" w:rsidRDefault="007F1621" w:rsidP="007F162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5D25">
        <w:rPr>
          <w:rFonts w:ascii="Times New Roman" w:hAnsi="Times New Roman" w:cs="Times New Roman"/>
          <w:sz w:val="24"/>
          <w:szCs w:val="24"/>
        </w:rPr>
        <w:t>poznanie specyfiki pracy w różnych instytucjach i grupach społecznych oraz na różnych stanowiskach;</w:t>
      </w:r>
    </w:p>
    <w:p w14:paraId="22B8EFE6" w14:textId="77777777" w:rsidR="007F1621" w:rsidRDefault="007F1621" w:rsidP="007F162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5D25">
        <w:rPr>
          <w:rFonts w:ascii="Times New Roman" w:hAnsi="Times New Roman" w:cs="Times New Roman"/>
          <w:sz w:val="24"/>
          <w:szCs w:val="24"/>
        </w:rPr>
        <w:t>rozwijanie umiejętności planowania i dobrej organizacji pracy własnej oraz umiejętności współpracy w zespole, zgodnie ze współczesnymi tendencjami w gospodarce, administracji, nauce i kulturze;</w:t>
      </w:r>
    </w:p>
    <w:p w14:paraId="2BD80EE4" w14:textId="77777777" w:rsidR="007F1621" w:rsidRDefault="007F1621" w:rsidP="007F162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5D25">
        <w:rPr>
          <w:rFonts w:ascii="Times New Roman" w:hAnsi="Times New Roman" w:cs="Times New Roman"/>
          <w:sz w:val="24"/>
          <w:szCs w:val="24"/>
        </w:rPr>
        <w:t>doskonalenie warsztatu pracy i umiejętności społecznych;</w:t>
      </w:r>
    </w:p>
    <w:p w14:paraId="1AC00D7B" w14:textId="77777777" w:rsidR="007F1621" w:rsidRDefault="007F1621" w:rsidP="007F162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5D25">
        <w:rPr>
          <w:rFonts w:ascii="Times New Roman" w:hAnsi="Times New Roman" w:cs="Times New Roman"/>
          <w:sz w:val="24"/>
          <w:szCs w:val="24"/>
        </w:rPr>
        <w:t>rozwijanie kreatywności i innowacyjności oraz umiejętności samodzielnego lub zespołowego rozwiązywania realnych problemów, a także otwartości na innych;</w:t>
      </w:r>
    </w:p>
    <w:p w14:paraId="54D1FA8E" w14:textId="77777777" w:rsidR="007F1621" w:rsidRPr="00715D25" w:rsidRDefault="007F1621" w:rsidP="007F162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5D25">
        <w:rPr>
          <w:rFonts w:ascii="Times New Roman" w:hAnsi="Times New Roman" w:cs="Times New Roman"/>
          <w:sz w:val="24"/>
          <w:szCs w:val="24"/>
        </w:rPr>
        <w:t xml:space="preserve">identyfikację z przyszłym zawodem, ale także uświadomienie sobie konieczności ciągłego doskonalenia zawodowego, również pod kątem modyfikacji zawodowych. </w:t>
      </w:r>
    </w:p>
    <w:p w14:paraId="7AA1E272" w14:textId="77777777" w:rsidR="00192373" w:rsidRDefault="00192373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D7E60" w14:textId="139DCD08" w:rsidR="00192373" w:rsidRDefault="00192373" w:rsidP="007F1621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FCC">
        <w:rPr>
          <w:rFonts w:ascii="Times New Roman" w:hAnsi="Times New Roman" w:cs="Times New Roman"/>
          <w:b/>
          <w:bCs/>
          <w:sz w:val="24"/>
          <w:szCs w:val="24"/>
        </w:rPr>
        <w:t xml:space="preserve">Termin </w:t>
      </w:r>
      <w:r w:rsidR="007F1621">
        <w:rPr>
          <w:rFonts w:ascii="Times New Roman" w:hAnsi="Times New Roman" w:cs="Times New Roman"/>
          <w:b/>
          <w:bCs/>
          <w:sz w:val="24"/>
          <w:szCs w:val="24"/>
        </w:rPr>
        <w:t xml:space="preserve">oraz czas </w:t>
      </w:r>
      <w:r w:rsidRPr="008B3FCC">
        <w:rPr>
          <w:rFonts w:ascii="Times New Roman" w:hAnsi="Times New Roman" w:cs="Times New Roman"/>
          <w:b/>
          <w:bCs/>
          <w:sz w:val="24"/>
          <w:szCs w:val="24"/>
        </w:rPr>
        <w:t>odbywania praktyk zawodowych</w:t>
      </w:r>
    </w:p>
    <w:p w14:paraId="27CF61B5" w14:textId="77777777" w:rsidR="007F1621" w:rsidRPr="008B3FCC" w:rsidRDefault="007F1621" w:rsidP="007F1621">
      <w:pPr>
        <w:pStyle w:val="Akapitzlist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BB97BB" w14:textId="02F1E106" w:rsidR="00715D25" w:rsidRPr="00715D25" w:rsidRDefault="00192373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15D25" w:rsidRPr="00715D25">
        <w:rPr>
          <w:rFonts w:ascii="Times New Roman" w:hAnsi="Times New Roman" w:cs="Times New Roman"/>
          <w:sz w:val="24"/>
          <w:szCs w:val="24"/>
        </w:rPr>
        <w:t xml:space="preserve">raktyki zawodowe są obowiązkowe dla studentów studiów licencjackich. Ich zaliczenie jest warunkiem przystąpienia do egzaminu dyplomowego. </w:t>
      </w:r>
      <w:r w:rsidR="00715D25" w:rsidRPr="00695961">
        <w:rPr>
          <w:rFonts w:ascii="Times New Roman" w:hAnsi="Times New Roman" w:cs="Times New Roman"/>
          <w:sz w:val="24"/>
          <w:szCs w:val="24"/>
        </w:rPr>
        <w:t xml:space="preserve">Praktyki trwają </w:t>
      </w:r>
      <w:r w:rsidRPr="00695961">
        <w:rPr>
          <w:rFonts w:ascii="Times New Roman" w:hAnsi="Times New Roman" w:cs="Times New Roman"/>
          <w:sz w:val="24"/>
          <w:szCs w:val="24"/>
        </w:rPr>
        <w:t>80</w:t>
      </w:r>
      <w:r w:rsidR="00715D25" w:rsidRPr="00695961">
        <w:rPr>
          <w:rFonts w:ascii="Times New Roman" w:hAnsi="Times New Roman" w:cs="Times New Roman"/>
          <w:sz w:val="24"/>
          <w:szCs w:val="24"/>
        </w:rPr>
        <w:t xml:space="preserve"> godzin i mogą być realizowane od zakończenia drugiego semestru do końca szóstego semestru.</w:t>
      </w:r>
    </w:p>
    <w:p w14:paraId="10B74240" w14:textId="77777777" w:rsidR="00576C91" w:rsidRPr="00715D25" w:rsidRDefault="00576C91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9A405" w14:textId="59E42043" w:rsidR="00192373" w:rsidRDefault="00715D25" w:rsidP="007F1621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FCC">
        <w:rPr>
          <w:rFonts w:ascii="Times New Roman" w:hAnsi="Times New Roman" w:cs="Times New Roman"/>
          <w:b/>
          <w:bCs/>
          <w:sz w:val="24"/>
          <w:szCs w:val="24"/>
        </w:rPr>
        <w:lastRenderedPageBreak/>
        <w:t>Miejsce odbywania praktyk</w:t>
      </w:r>
    </w:p>
    <w:p w14:paraId="1FB69D6F" w14:textId="77777777" w:rsidR="007F1621" w:rsidRPr="004E675F" w:rsidRDefault="007F1621" w:rsidP="007F1621">
      <w:pPr>
        <w:pStyle w:val="Akapitzlist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0DABAE" w14:textId="36EE161F" w:rsidR="00192373" w:rsidRDefault="007F1621" w:rsidP="007F16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192373">
        <w:rPr>
          <w:rFonts w:ascii="Times New Roman" w:hAnsi="Times New Roman" w:cs="Times New Roman"/>
          <w:sz w:val="24"/>
          <w:szCs w:val="24"/>
        </w:rPr>
        <w:t>3.1.</w:t>
      </w:r>
    </w:p>
    <w:p w14:paraId="6F901688" w14:textId="3D529DE6" w:rsidR="00715D25" w:rsidRPr="00715D25" w:rsidRDefault="00715D25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25">
        <w:rPr>
          <w:rFonts w:ascii="Times New Roman" w:hAnsi="Times New Roman" w:cs="Times New Roman"/>
          <w:sz w:val="24"/>
          <w:szCs w:val="24"/>
        </w:rPr>
        <w:t>Praktyki mają charakter obserwacyjno-asystencki i mogą być realizowane w wybranych przez studenta zakładach pracy</w:t>
      </w:r>
      <w:r w:rsidR="00BF44E8">
        <w:rPr>
          <w:rFonts w:ascii="Times New Roman" w:hAnsi="Times New Roman" w:cs="Times New Roman"/>
          <w:sz w:val="24"/>
          <w:szCs w:val="24"/>
        </w:rPr>
        <w:t xml:space="preserve"> oraz instytucjach kultury</w:t>
      </w:r>
      <w:r w:rsidRPr="00715D25">
        <w:rPr>
          <w:rFonts w:ascii="Times New Roman" w:hAnsi="Times New Roman" w:cs="Times New Roman"/>
          <w:sz w:val="24"/>
          <w:szCs w:val="24"/>
        </w:rPr>
        <w:t xml:space="preserve"> w kraju lub za granicą. Dopuszczalne jest odbywanie praktyk w kilku </w:t>
      </w:r>
      <w:r w:rsidR="00192373">
        <w:rPr>
          <w:rFonts w:ascii="Times New Roman" w:hAnsi="Times New Roman" w:cs="Times New Roman"/>
          <w:sz w:val="24"/>
          <w:szCs w:val="24"/>
        </w:rPr>
        <w:t xml:space="preserve">różnych </w:t>
      </w:r>
      <w:r w:rsidRPr="00715D25">
        <w:rPr>
          <w:rFonts w:ascii="Times New Roman" w:hAnsi="Times New Roman" w:cs="Times New Roman"/>
          <w:sz w:val="24"/>
          <w:szCs w:val="24"/>
        </w:rPr>
        <w:t>zakładach pracy.</w:t>
      </w:r>
    </w:p>
    <w:p w14:paraId="05BD6010" w14:textId="5287CC17" w:rsidR="00715D25" w:rsidRDefault="00715D25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D75E9" w14:textId="56684EAC" w:rsidR="00192373" w:rsidRPr="00715D25" w:rsidRDefault="007F1621" w:rsidP="007F16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192373">
        <w:rPr>
          <w:rFonts w:ascii="Times New Roman" w:hAnsi="Times New Roman" w:cs="Times New Roman"/>
          <w:sz w:val="24"/>
          <w:szCs w:val="24"/>
        </w:rPr>
        <w:t>3.2.</w:t>
      </w:r>
    </w:p>
    <w:p w14:paraId="4D1AF4A4" w14:textId="77777777" w:rsidR="00715D25" w:rsidRPr="00715D25" w:rsidRDefault="00715D25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25">
        <w:rPr>
          <w:rFonts w:ascii="Times New Roman" w:hAnsi="Times New Roman" w:cs="Times New Roman"/>
          <w:sz w:val="24"/>
          <w:szCs w:val="24"/>
        </w:rPr>
        <w:t>Każdy student samodzielnie wybiera i kontaktuje się z instytucją, w której chciałby odbyć praktykę.</w:t>
      </w:r>
    </w:p>
    <w:p w14:paraId="1E282593" w14:textId="74623D73" w:rsidR="00715D25" w:rsidRDefault="00715D25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C6DAB" w14:textId="7A9F0FA5" w:rsidR="00192373" w:rsidRDefault="007F1621" w:rsidP="007F16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192373">
        <w:rPr>
          <w:rFonts w:ascii="Times New Roman" w:hAnsi="Times New Roman" w:cs="Times New Roman"/>
          <w:sz w:val="24"/>
          <w:szCs w:val="24"/>
        </w:rPr>
        <w:t>3.3.</w:t>
      </w:r>
    </w:p>
    <w:p w14:paraId="1D2139EC" w14:textId="79CC3D22" w:rsidR="00192373" w:rsidRDefault="00192373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podmiotów, z którymi współpracuje uczelnia oraz Wydział Filologiczny dostępna jest na stronie wydziału.</w:t>
      </w:r>
    </w:p>
    <w:p w14:paraId="75CF3F28" w14:textId="73BE1ED1" w:rsidR="00192373" w:rsidRDefault="00192373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138CD" w14:textId="4328341D" w:rsidR="00192373" w:rsidRPr="00192373" w:rsidRDefault="007F1621" w:rsidP="007F16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192373">
        <w:rPr>
          <w:rFonts w:ascii="Times New Roman" w:hAnsi="Times New Roman" w:cs="Times New Roman"/>
          <w:sz w:val="24"/>
          <w:szCs w:val="24"/>
        </w:rPr>
        <w:t>3.4.</w:t>
      </w:r>
    </w:p>
    <w:p w14:paraId="053644C2" w14:textId="50E064D3" w:rsidR="00715D25" w:rsidRDefault="00715D25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25">
        <w:rPr>
          <w:rFonts w:ascii="Times New Roman" w:hAnsi="Times New Roman" w:cs="Times New Roman"/>
          <w:sz w:val="24"/>
          <w:szCs w:val="24"/>
        </w:rPr>
        <w:t xml:space="preserve"> </w:t>
      </w:r>
      <w:r w:rsidR="00192373">
        <w:rPr>
          <w:rFonts w:ascii="Times New Roman" w:hAnsi="Times New Roman" w:cs="Times New Roman"/>
          <w:sz w:val="24"/>
          <w:szCs w:val="24"/>
        </w:rPr>
        <w:t>Student może wybrać inną niż wymienione na stronie wydziału instytucję, w której odbędzie praktyki zawodowe.</w:t>
      </w:r>
    </w:p>
    <w:p w14:paraId="4B88D615" w14:textId="5B89BEE4" w:rsidR="00192373" w:rsidRDefault="00192373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D13CF" w14:textId="78640A15" w:rsidR="00192373" w:rsidRPr="00715D25" w:rsidRDefault="007F1621" w:rsidP="007F16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192373">
        <w:rPr>
          <w:rFonts w:ascii="Times New Roman" w:hAnsi="Times New Roman" w:cs="Times New Roman"/>
          <w:sz w:val="24"/>
          <w:szCs w:val="24"/>
        </w:rPr>
        <w:t>3.5.</w:t>
      </w:r>
    </w:p>
    <w:p w14:paraId="10F2713D" w14:textId="1E74A4B3" w:rsidR="00715D25" w:rsidRPr="00715D25" w:rsidRDefault="00715D25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25">
        <w:rPr>
          <w:rFonts w:ascii="Times New Roman" w:hAnsi="Times New Roman" w:cs="Times New Roman"/>
          <w:sz w:val="24"/>
          <w:szCs w:val="24"/>
        </w:rPr>
        <w:t>Przykładowe miejsca odbywania praktyk:</w:t>
      </w:r>
    </w:p>
    <w:p w14:paraId="4E06B8F4" w14:textId="77777777" w:rsidR="00192373" w:rsidRDefault="00192373" w:rsidP="006872E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5D25" w:rsidRPr="00715D25">
        <w:rPr>
          <w:rFonts w:ascii="Times New Roman" w:hAnsi="Times New Roman" w:cs="Times New Roman"/>
          <w:sz w:val="24"/>
          <w:szCs w:val="24"/>
        </w:rPr>
        <w:t>różnego rodzaju przedsiębiorstwa (handlowe, transportowe, finansowe, produkcyjne), świadczące usługi na rynku międzynarodowym, w tym także polskie filie międzynarodowych koncernów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2D9B48" w14:textId="35FA8058" w:rsidR="00192373" w:rsidRDefault="00192373" w:rsidP="006872E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5D25" w:rsidRPr="00715D25">
        <w:rPr>
          <w:rFonts w:ascii="Times New Roman" w:hAnsi="Times New Roman" w:cs="Times New Roman"/>
          <w:sz w:val="24"/>
          <w:szCs w:val="24"/>
        </w:rPr>
        <w:t>biura tłumaczy i tłumacze przysięgli</w:t>
      </w:r>
      <w:r w:rsidR="00E4771F">
        <w:rPr>
          <w:rFonts w:ascii="Times New Roman" w:hAnsi="Times New Roman" w:cs="Times New Roman"/>
          <w:sz w:val="24"/>
          <w:szCs w:val="24"/>
        </w:rPr>
        <w:t>;</w:t>
      </w:r>
    </w:p>
    <w:p w14:paraId="4799A69E" w14:textId="77777777" w:rsidR="00192373" w:rsidRDefault="00192373" w:rsidP="006872E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5D25" w:rsidRPr="00715D25">
        <w:rPr>
          <w:rFonts w:ascii="Times New Roman" w:hAnsi="Times New Roman" w:cs="Times New Roman"/>
          <w:sz w:val="24"/>
          <w:szCs w:val="24"/>
        </w:rPr>
        <w:t>urzędy publiczne (urzędy miasta, starostwa powiatowe, różne działy ministerstw itp.),</w:t>
      </w:r>
    </w:p>
    <w:p w14:paraId="7A36F82E" w14:textId="220EC86B" w:rsidR="00192373" w:rsidRDefault="00192373" w:rsidP="006872E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5D25" w:rsidRPr="00715D25">
        <w:rPr>
          <w:rFonts w:ascii="Times New Roman" w:hAnsi="Times New Roman" w:cs="Times New Roman"/>
          <w:sz w:val="24"/>
          <w:szCs w:val="24"/>
        </w:rPr>
        <w:t>konsulaty i ambasady</w:t>
      </w:r>
      <w:r w:rsidR="00E4771F">
        <w:rPr>
          <w:rFonts w:ascii="Times New Roman" w:hAnsi="Times New Roman" w:cs="Times New Roman"/>
          <w:sz w:val="24"/>
          <w:szCs w:val="24"/>
        </w:rPr>
        <w:t>;</w:t>
      </w:r>
    </w:p>
    <w:p w14:paraId="74C2E308" w14:textId="1A0E40FA" w:rsidR="00192373" w:rsidRDefault="00192373" w:rsidP="006872E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organizacje i </w:t>
      </w:r>
      <w:r w:rsidR="00715D25" w:rsidRPr="00715D25">
        <w:rPr>
          <w:rFonts w:ascii="Times New Roman" w:hAnsi="Times New Roman" w:cs="Times New Roman"/>
          <w:sz w:val="24"/>
          <w:szCs w:val="24"/>
        </w:rPr>
        <w:t>biura turystyczne</w:t>
      </w:r>
      <w:r w:rsidR="00E4771F">
        <w:rPr>
          <w:rFonts w:ascii="Times New Roman" w:hAnsi="Times New Roman" w:cs="Times New Roman"/>
          <w:sz w:val="24"/>
          <w:szCs w:val="24"/>
        </w:rPr>
        <w:t>;</w:t>
      </w:r>
    </w:p>
    <w:p w14:paraId="6125E9B2" w14:textId="0239A07D" w:rsidR="00192373" w:rsidRDefault="00192373" w:rsidP="006872E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5D25" w:rsidRPr="00715D25">
        <w:rPr>
          <w:rFonts w:ascii="Times New Roman" w:hAnsi="Times New Roman" w:cs="Times New Roman"/>
          <w:sz w:val="24"/>
          <w:szCs w:val="24"/>
        </w:rPr>
        <w:t>hotele</w:t>
      </w:r>
      <w:r w:rsidR="00E4771F">
        <w:rPr>
          <w:rFonts w:ascii="Times New Roman" w:hAnsi="Times New Roman" w:cs="Times New Roman"/>
          <w:sz w:val="24"/>
          <w:szCs w:val="24"/>
        </w:rPr>
        <w:t xml:space="preserve"> oraz pensjonaty;</w:t>
      </w:r>
    </w:p>
    <w:p w14:paraId="1793D63D" w14:textId="7BDF2E95" w:rsidR="00192373" w:rsidRDefault="00192373" w:rsidP="006872E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5D25" w:rsidRPr="00715D25">
        <w:rPr>
          <w:rFonts w:ascii="Times New Roman" w:hAnsi="Times New Roman" w:cs="Times New Roman"/>
          <w:sz w:val="24"/>
          <w:szCs w:val="24"/>
        </w:rPr>
        <w:t>muzea, teatry i inne instytucje kultury (np. domy kultury, fundacje i stowarzyszenia współpracujące z zagranicą)</w:t>
      </w:r>
      <w:r w:rsidR="00E4771F">
        <w:rPr>
          <w:rFonts w:ascii="Times New Roman" w:hAnsi="Times New Roman" w:cs="Times New Roman"/>
          <w:sz w:val="24"/>
          <w:szCs w:val="24"/>
        </w:rPr>
        <w:t>;</w:t>
      </w:r>
    </w:p>
    <w:p w14:paraId="3C0AF5E0" w14:textId="2FE6DB01" w:rsidR="00E4771F" w:rsidRDefault="00E4771F" w:rsidP="006872E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biblioteki oraz archiwa zawierające zbiory o tematyce orientalistycznej;</w:t>
      </w:r>
    </w:p>
    <w:p w14:paraId="3D6E1A61" w14:textId="12C30CA3" w:rsidR="00192373" w:rsidRDefault="00192373" w:rsidP="006872E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5D25" w:rsidRPr="00715D25">
        <w:rPr>
          <w:rFonts w:ascii="Times New Roman" w:hAnsi="Times New Roman" w:cs="Times New Roman"/>
          <w:sz w:val="24"/>
          <w:szCs w:val="24"/>
        </w:rPr>
        <w:t>wydawnictwa i redakcje czasopism, regionalne ośrodki telewizji, biura rzeczników prasowych</w:t>
      </w:r>
      <w:r w:rsidR="00E4771F">
        <w:rPr>
          <w:rFonts w:ascii="Times New Roman" w:hAnsi="Times New Roman" w:cs="Times New Roman"/>
          <w:sz w:val="24"/>
          <w:szCs w:val="24"/>
        </w:rPr>
        <w:t>;</w:t>
      </w:r>
    </w:p>
    <w:p w14:paraId="7A9D5A34" w14:textId="7141DBF3" w:rsidR="00715D25" w:rsidRPr="00715D25" w:rsidRDefault="00192373" w:rsidP="006872E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15D25" w:rsidRPr="00715D25">
        <w:rPr>
          <w:rFonts w:ascii="Times New Roman" w:hAnsi="Times New Roman" w:cs="Times New Roman"/>
          <w:sz w:val="24"/>
          <w:szCs w:val="24"/>
        </w:rPr>
        <w:t>stowarzyszenia i organizacje, wspierające szeroko rozumianą współpracę międzynarodową itp.</w:t>
      </w:r>
    </w:p>
    <w:p w14:paraId="7D9A5788" w14:textId="77777777" w:rsidR="00B60BDD" w:rsidRPr="00B60BDD" w:rsidRDefault="00B60BDD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329CC" w14:textId="46A3D2DB" w:rsidR="00B60BDD" w:rsidRPr="00FC1B33" w:rsidRDefault="00B60BDD" w:rsidP="007F1621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B33">
        <w:rPr>
          <w:rFonts w:ascii="Times New Roman" w:hAnsi="Times New Roman" w:cs="Times New Roman"/>
          <w:b/>
          <w:bCs/>
          <w:sz w:val="24"/>
          <w:szCs w:val="24"/>
        </w:rPr>
        <w:t>Procedura skierowania na praktyki zawodowe</w:t>
      </w:r>
    </w:p>
    <w:p w14:paraId="5F35DE56" w14:textId="45039A27" w:rsidR="00B60BDD" w:rsidRDefault="00B60BDD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D947F" w14:textId="3A9DC38E" w:rsidR="00640BC8" w:rsidRDefault="00640BC8" w:rsidP="00DB26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DB2616">
        <w:rPr>
          <w:rFonts w:ascii="Times New Roman" w:hAnsi="Times New Roman" w:cs="Times New Roman"/>
          <w:sz w:val="24"/>
          <w:szCs w:val="24"/>
        </w:rPr>
        <w:t>4.1.</w:t>
      </w:r>
    </w:p>
    <w:p w14:paraId="6A4244CA" w14:textId="153A10D0" w:rsidR="007F1621" w:rsidRDefault="00640BC8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praktyk zawodowych na kierunku SINOLOGIA podpisuje skierowanie studenta na obowiązkowe praktyki zawodowe oraz wypełnia zaświadczenia wymagane do objęcia </w:t>
      </w:r>
      <w:r w:rsidR="00DB2616">
        <w:rPr>
          <w:rFonts w:ascii="Times New Roman" w:hAnsi="Times New Roman" w:cs="Times New Roman"/>
          <w:sz w:val="24"/>
          <w:szCs w:val="24"/>
        </w:rPr>
        <w:t>praktykanta</w:t>
      </w:r>
      <w:r>
        <w:rPr>
          <w:rFonts w:ascii="Times New Roman" w:hAnsi="Times New Roman" w:cs="Times New Roman"/>
          <w:sz w:val="24"/>
          <w:szCs w:val="24"/>
        </w:rPr>
        <w:t xml:space="preserve"> obowiązkowym ubezpieczeniem</w:t>
      </w:r>
      <w:r w:rsidR="00DB2616">
        <w:rPr>
          <w:rFonts w:ascii="Times New Roman" w:hAnsi="Times New Roman" w:cs="Times New Roman"/>
          <w:sz w:val="24"/>
          <w:szCs w:val="24"/>
        </w:rPr>
        <w:t xml:space="preserve"> NNW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BBB025" w14:textId="7D6154D4" w:rsidR="007F1621" w:rsidRDefault="007F1621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03D9B" w14:textId="077F2523" w:rsidR="007F1621" w:rsidRDefault="00DB2616" w:rsidP="00DB26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§4.2.</w:t>
      </w:r>
    </w:p>
    <w:p w14:paraId="00167EEF" w14:textId="50E0528A" w:rsidR="00395372" w:rsidRPr="00715D25" w:rsidRDefault="00695961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rozpoczęciem praktyki</w:t>
      </w:r>
      <w:r w:rsidR="00395372" w:rsidRPr="00715D25">
        <w:rPr>
          <w:rFonts w:ascii="Times New Roman" w:hAnsi="Times New Roman" w:cs="Times New Roman"/>
          <w:sz w:val="24"/>
          <w:szCs w:val="24"/>
        </w:rPr>
        <w:t xml:space="preserve"> Uczelnia </w:t>
      </w:r>
      <w:r>
        <w:rPr>
          <w:rFonts w:ascii="Times New Roman" w:hAnsi="Times New Roman" w:cs="Times New Roman"/>
          <w:sz w:val="24"/>
          <w:szCs w:val="24"/>
        </w:rPr>
        <w:t>podpisuje</w:t>
      </w:r>
      <w:r w:rsidR="00395372" w:rsidRPr="00715D25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pracodawcą</w:t>
      </w:r>
      <w:r w:rsidR="00395372" w:rsidRPr="00715D25">
        <w:rPr>
          <w:rFonts w:ascii="Times New Roman" w:hAnsi="Times New Roman" w:cs="Times New Roman"/>
          <w:sz w:val="24"/>
          <w:szCs w:val="24"/>
        </w:rPr>
        <w:t xml:space="preserve"> porozumienie w sprawie organizacji praktyk zawodowych. Porozumienie podpisuje się w dwóch egzemplarzach.</w:t>
      </w:r>
    </w:p>
    <w:p w14:paraId="30A8D572" w14:textId="581146A9" w:rsidR="00B60BDD" w:rsidRDefault="00B60BDD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0AFD7" w14:textId="77777777" w:rsidR="00B60BDD" w:rsidRPr="00B60BDD" w:rsidRDefault="00B60BDD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B6819" w14:textId="14340003" w:rsidR="008B3FCC" w:rsidRDefault="008B3FCC" w:rsidP="007F1621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9DF">
        <w:rPr>
          <w:rFonts w:ascii="Times New Roman" w:hAnsi="Times New Roman" w:cs="Times New Roman"/>
          <w:b/>
          <w:bCs/>
          <w:sz w:val="24"/>
          <w:szCs w:val="24"/>
        </w:rPr>
        <w:t>Zaliczenie praktyk</w:t>
      </w:r>
    </w:p>
    <w:p w14:paraId="29F138DA" w14:textId="77777777" w:rsidR="00DE380A" w:rsidRPr="009719DF" w:rsidRDefault="00DE380A" w:rsidP="00DE380A">
      <w:pPr>
        <w:pStyle w:val="Akapitzlist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51D9D" w14:textId="30E3C7C2" w:rsidR="00715D25" w:rsidRPr="00715D25" w:rsidRDefault="007F1621" w:rsidP="007F16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BF44E8">
        <w:rPr>
          <w:rFonts w:ascii="Times New Roman" w:hAnsi="Times New Roman" w:cs="Times New Roman"/>
          <w:sz w:val="24"/>
          <w:szCs w:val="24"/>
        </w:rPr>
        <w:t>5</w:t>
      </w:r>
      <w:r w:rsidR="00E4771F">
        <w:rPr>
          <w:rFonts w:ascii="Times New Roman" w:hAnsi="Times New Roman" w:cs="Times New Roman"/>
          <w:sz w:val="24"/>
          <w:szCs w:val="24"/>
        </w:rPr>
        <w:t>.1.</w:t>
      </w:r>
    </w:p>
    <w:p w14:paraId="1AE055DE" w14:textId="77777777" w:rsidR="00E4771F" w:rsidRDefault="00715D25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25">
        <w:rPr>
          <w:rFonts w:ascii="Times New Roman" w:hAnsi="Times New Roman" w:cs="Times New Roman"/>
          <w:sz w:val="24"/>
          <w:szCs w:val="24"/>
        </w:rPr>
        <w:t>Zaliczenie praktyk odbywa się na podstawie następujących dokumentów:</w:t>
      </w:r>
    </w:p>
    <w:p w14:paraId="22F44F48" w14:textId="7258A835" w:rsidR="00715D25" w:rsidRPr="00715D25" w:rsidRDefault="00E4771F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5D25" w:rsidRPr="00715D25">
        <w:rPr>
          <w:rFonts w:ascii="Times New Roman" w:hAnsi="Times New Roman" w:cs="Times New Roman"/>
          <w:sz w:val="24"/>
          <w:szCs w:val="24"/>
        </w:rPr>
        <w:t>Dziennik praktyk, zawierający</w:t>
      </w:r>
    </w:p>
    <w:p w14:paraId="485E39AC" w14:textId="66EB3DBA" w:rsidR="00715D25" w:rsidRPr="00715D25" w:rsidRDefault="00E4771F" w:rsidP="006872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5D25" w:rsidRPr="00715D25">
        <w:rPr>
          <w:rFonts w:ascii="Times New Roman" w:hAnsi="Times New Roman" w:cs="Times New Roman"/>
          <w:sz w:val="24"/>
          <w:szCs w:val="24"/>
        </w:rPr>
        <w:t xml:space="preserve">rzetelnie wypełnione </w:t>
      </w:r>
      <w:r>
        <w:rPr>
          <w:rFonts w:ascii="Times New Roman" w:hAnsi="Times New Roman" w:cs="Times New Roman"/>
          <w:sz w:val="24"/>
          <w:szCs w:val="24"/>
        </w:rPr>
        <w:t>wpisy tygodniowe</w:t>
      </w:r>
      <w:r w:rsidR="00715D25" w:rsidRPr="00715D25">
        <w:rPr>
          <w:rFonts w:ascii="Times New Roman" w:hAnsi="Times New Roman" w:cs="Times New Roman"/>
          <w:sz w:val="24"/>
          <w:szCs w:val="24"/>
        </w:rPr>
        <w:t>,</w:t>
      </w:r>
    </w:p>
    <w:p w14:paraId="61D769DA" w14:textId="514B849D" w:rsidR="00715D25" w:rsidRDefault="000B0990" w:rsidP="000B0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715D25" w:rsidRPr="00715D25">
        <w:rPr>
          <w:rFonts w:ascii="Times New Roman" w:hAnsi="Times New Roman" w:cs="Times New Roman"/>
          <w:sz w:val="24"/>
          <w:szCs w:val="24"/>
        </w:rPr>
        <w:t>pini</w:t>
      </w:r>
      <w:r>
        <w:rPr>
          <w:rFonts w:ascii="Times New Roman" w:hAnsi="Times New Roman" w:cs="Times New Roman"/>
          <w:sz w:val="24"/>
          <w:szCs w:val="24"/>
        </w:rPr>
        <w:t>i</w:t>
      </w:r>
      <w:r w:rsidR="00715D25" w:rsidRPr="00715D25">
        <w:rPr>
          <w:rFonts w:ascii="Times New Roman" w:hAnsi="Times New Roman" w:cs="Times New Roman"/>
          <w:sz w:val="24"/>
          <w:szCs w:val="24"/>
        </w:rPr>
        <w:t xml:space="preserve"> opiekuna praktyki w zakładzie pracy.</w:t>
      </w:r>
    </w:p>
    <w:p w14:paraId="0CC8EFA2" w14:textId="77777777" w:rsidR="007F1621" w:rsidRPr="00715D25" w:rsidRDefault="007F1621" w:rsidP="006872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04BF64" w14:textId="2D732855" w:rsidR="00715D25" w:rsidRPr="00715D25" w:rsidRDefault="007F1621" w:rsidP="007F16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BF44E8">
        <w:rPr>
          <w:rFonts w:ascii="Times New Roman" w:hAnsi="Times New Roman" w:cs="Times New Roman"/>
          <w:sz w:val="24"/>
          <w:szCs w:val="24"/>
        </w:rPr>
        <w:t>5</w:t>
      </w:r>
      <w:r w:rsidR="00E4771F">
        <w:rPr>
          <w:rFonts w:ascii="Times New Roman" w:hAnsi="Times New Roman" w:cs="Times New Roman"/>
          <w:sz w:val="24"/>
          <w:szCs w:val="24"/>
        </w:rPr>
        <w:t>.2.</w:t>
      </w:r>
    </w:p>
    <w:p w14:paraId="712F2815" w14:textId="4E306B21" w:rsidR="00715D25" w:rsidRDefault="00715D25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25">
        <w:rPr>
          <w:rFonts w:ascii="Times New Roman" w:hAnsi="Times New Roman" w:cs="Times New Roman"/>
          <w:sz w:val="24"/>
          <w:szCs w:val="24"/>
        </w:rPr>
        <w:t>Wszystkie wpisy w dzienniku praktyk powinny być potwierdzone przez opiekuna wyznaczonego przez pracodawcę (podpis, pieczątka).</w:t>
      </w:r>
    </w:p>
    <w:p w14:paraId="328AAEBA" w14:textId="0D5DD1F7" w:rsidR="006872E0" w:rsidRDefault="006872E0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CB3A4" w14:textId="3413A3CA" w:rsidR="006872E0" w:rsidRDefault="007F1621" w:rsidP="008915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6872E0">
        <w:rPr>
          <w:rFonts w:ascii="Times New Roman" w:hAnsi="Times New Roman" w:cs="Times New Roman"/>
          <w:sz w:val="24"/>
          <w:szCs w:val="24"/>
        </w:rPr>
        <w:t>5.3.</w:t>
      </w:r>
    </w:p>
    <w:p w14:paraId="240326EA" w14:textId="0BBB093D" w:rsidR="006872E0" w:rsidRPr="00715D25" w:rsidRDefault="006872E0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uzasadnionych przypadkach możliwe jest zaliczenie praktyk na podstawie wykonywan</w:t>
      </w:r>
      <w:r w:rsidR="00B65DBB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DBB">
        <w:rPr>
          <w:rFonts w:ascii="Times New Roman" w:hAnsi="Times New Roman" w:cs="Times New Roman"/>
          <w:sz w:val="24"/>
          <w:szCs w:val="24"/>
        </w:rPr>
        <w:t xml:space="preserve">w trakcie trwania studiów </w:t>
      </w:r>
      <w:r>
        <w:rPr>
          <w:rFonts w:ascii="Times New Roman" w:hAnsi="Times New Roman" w:cs="Times New Roman"/>
          <w:sz w:val="24"/>
          <w:szCs w:val="24"/>
        </w:rPr>
        <w:t>pracy za</w:t>
      </w:r>
      <w:r w:rsidR="00695961">
        <w:rPr>
          <w:rFonts w:ascii="Times New Roman" w:hAnsi="Times New Roman" w:cs="Times New Roman"/>
          <w:sz w:val="24"/>
          <w:szCs w:val="24"/>
        </w:rPr>
        <w:t>wodowej, stażu lub wolontariatu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7D02">
        <w:rPr>
          <w:rFonts w:ascii="Times New Roman" w:hAnsi="Times New Roman" w:cs="Times New Roman"/>
          <w:sz w:val="24"/>
          <w:szCs w:val="24"/>
        </w:rPr>
        <w:t>Podanie</w:t>
      </w:r>
      <w:r w:rsidR="008F64C6" w:rsidRPr="00695961">
        <w:rPr>
          <w:rFonts w:ascii="Times New Roman" w:hAnsi="Times New Roman" w:cs="Times New Roman"/>
          <w:sz w:val="24"/>
          <w:szCs w:val="24"/>
        </w:rPr>
        <w:t xml:space="preserve"> o zaliczeni</w:t>
      </w:r>
      <w:r w:rsidR="00C07D02">
        <w:rPr>
          <w:rFonts w:ascii="Times New Roman" w:hAnsi="Times New Roman" w:cs="Times New Roman"/>
          <w:sz w:val="24"/>
          <w:szCs w:val="24"/>
        </w:rPr>
        <w:t>e pracy/stażu/wolontariatu jako</w:t>
      </w:r>
      <w:r w:rsidR="008F64C6" w:rsidRPr="00695961">
        <w:rPr>
          <w:rFonts w:ascii="Times New Roman" w:hAnsi="Times New Roman" w:cs="Times New Roman"/>
          <w:sz w:val="24"/>
          <w:szCs w:val="24"/>
        </w:rPr>
        <w:t xml:space="preserve"> praktyk</w:t>
      </w:r>
      <w:r w:rsidR="00695961">
        <w:rPr>
          <w:rFonts w:ascii="Times New Roman" w:hAnsi="Times New Roman" w:cs="Times New Roman"/>
          <w:sz w:val="24"/>
          <w:szCs w:val="24"/>
        </w:rPr>
        <w:t xml:space="preserve"> opiniuje</w:t>
      </w:r>
      <w:r w:rsidR="008F64C6" w:rsidRPr="00695961">
        <w:rPr>
          <w:rFonts w:ascii="Times New Roman" w:hAnsi="Times New Roman" w:cs="Times New Roman"/>
          <w:sz w:val="24"/>
          <w:szCs w:val="24"/>
        </w:rPr>
        <w:t xml:space="preserve"> </w:t>
      </w:r>
      <w:r w:rsidR="00C07D02" w:rsidRPr="00695961">
        <w:rPr>
          <w:rFonts w:ascii="Times New Roman" w:hAnsi="Times New Roman" w:cs="Times New Roman"/>
          <w:sz w:val="24"/>
          <w:szCs w:val="24"/>
        </w:rPr>
        <w:t xml:space="preserve">na podstawie przedstawionych dokumentów </w:t>
      </w:r>
      <w:r w:rsidR="008B4D04" w:rsidRPr="00695961">
        <w:rPr>
          <w:rFonts w:ascii="Times New Roman" w:hAnsi="Times New Roman" w:cs="Times New Roman"/>
          <w:sz w:val="24"/>
          <w:szCs w:val="24"/>
        </w:rPr>
        <w:t>kierownik praktyk na kierunku SINOLOGIA</w:t>
      </w:r>
      <w:r w:rsidR="00695961">
        <w:rPr>
          <w:rFonts w:ascii="Times New Roman" w:hAnsi="Times New Roman" w:cs="Times New Roman"/>
          <w:sz w:val="24"/>
          <w:szCs w:val="24"/>
        </w:rPr>
        <w:t>, zaś zaliczenia dokonuje dziekan właściwy dla spraw studenckich</w:t>
      </w:r>
      <w:r w:rsidR="008F64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D9DCA3" w14:textId="77777777" w:rsidR="00395372" w:rsidRPr="00715D25" w:rsidRDefault="00395372" w:rsidP="00687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5372" w:rsidRPr="00715D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21CC" w14:textId="77777777" w:rsidR="00FA2040" w:rsidRDefault="00FA2040" w:rsidP="00AD1AEE">
      <w:pPr>
        <w:spacing w:after="0" w:line="240" w:lineRule="auto"/>
      </w:pPr>
      <w:r>
        <w:separator/>
      </w:r>
    </w:p>
  </w:endnote>
  <w:endnote w:type="continuationSeparator" w:id="0">
    <w:p w14:paraId="667155AE" w14:textId="77777777" w:rsidR="00FA2040" w:rsidRDefault="00FA2040" w:rsidP="00AD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0EB66" w14:textId="77777777" w:rsidR="00FA2040" w:rsidRDefault="00FA2040" w:rsidP="00AD1AEE">
      <w:pPr>
        <w:spacing w:after="0" w:line="240" w:lineRule="auto"/>
      </w:pPr>
      <w:r>
        <w:separator/>
      </w:r>
    </w:p>
  </w:footnote>
  <w:footnote w:type="continuationSeparator" w:id="0">
    <w:p w14:paraId="4D765E3D" w14:textId="77777777" w:rsidR="00FA2040" w:rsidRDefault="00FA2040" w:rsidP="00AD1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B53A" w14:textId="13BD24BA" w:rsidR="00AD1AEE" w:rsidRPr="00AD1AEE" w:rsidRDefault="00AD1AEE" w:rsidP="00AD1AEE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AD1AEE">
      <w:rPr>
        <w:rFonts w:ascii="Times New Roman" w:hAnsi="Times New Roman" w:cs="Times New Roman"/>
        <w:sz w:val="20"/>
        <w:szCs w:val="20"/>
      </w:rPr>
      <w:t xml:space="preserve">Wersja </w:t>
    </w:r>
    <w:r w:rsidR="00923C41">
      <w:rPr>
        <w:rFonts w:ascii="Times New Roman" w:hAnsi="Times New Roman" w:cs="Times New Roman"/>
        <w:sz w:val="20"/>
        <w:szCs w:val="20"/>
      </w:rPr>
      <w:t>2</w:t>
    </w:r>
    <w:r w:rsidRPr="00AD1AEE">
      <w:rPr>
        <w:rFonts w:ascii="Times New Roman" w:hAnsi="Times New Roman" w:cs="Times New Roman"/>
        <w:sz w:val="20"/>
        <w:szCs w:val="20"/>
      </w:rPr>
      <w:t>.0 202</w:t>
    </w:r>
    <w:r w:rsidR="00923C41">
      <w:rPr>
        <w:rFonts w:ascii="Times New Roman" w:hAnsi="Times New Roman" w:cs="Times New Roman"/>
        <w:sz w:val="20"/>
        <w:szCs w:val="20"/>
      </w:rPr>
      <w:t>2</w:t>
    </w:r>
    <w:r w:rsidRPr="00AD1AEE">
      <w:rPr>
        <w:rFonts w:ascii="Times New Roman" w:hAnsi="Times New Roman" w:cs="Times New Roman"/>
        <w:sz w:val="20"/>
        <w:szCs w:val="20"/>
      </w:rPr>
      <w:t>.</w:t>
    </w:r>
    <w:r w:rsidR="00923C41">
      <w:rPr>
        <w:rFonts w:ascii="Times New Roman" w:hAnsi="Times New Roman" w:cs="Times New Roman"/>
        <w:sz w:val="20"/>
        <w:szCs w:val="20"/>
      </w:rPr>
      <w:t>03</w:t>
    </w:r>
    <w:r w:rsidRPr="00AD1AEE">
      <w:rPr>
        <w:rFonts w:ascii="Times New Roman" w:hAnsi="Times New Roman" w:cs="Times New Roman"/>
        <w:sz w:val="20"/>
        <w:szCs w:val="20"/>
      </w:rPr>
      <w:t>.</w:t>
    </w:r>
    <w:r w:rsidR="00923C41">
      <w:rPr>
        <w:rFonts w:ascii="Times New Roman" w:hAnsi="Times New Roman" w:cs="Times New Roman"/>
        <w:sz w:val="20"/>
        <w:szCs w:val="20"/>
      </w:rPr>
      <w:t>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0115E"/>
    <w:multiLevelType w:val="multilevel"/>
    <w:tmpl w:val="FC1EA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25"/>
    <w:rsid w:val="00054C9C"/>
    <w:rsid w:val="000B0990"/>
    <w:rsid w:val="00192373"/>
    <w:rsid w:val="00207439"/>
    <w:rsid w:val="00217A5B"/>
    <w:rsid w:val="00395372"/>
    <w:rsid w:val="004368A5"/>
    <w:rsid w:val="004710A5"/>
    <w:rsid w:val="004E675F"/>
    <w:rsid w:val="00576C91"/>
    <w:rsid w:val="00640BC8"/>
    <w:rsid w:val="006872E0"/>
    <w:rsid w:val="00695961"/>
    <w:rsid w:val="00715D25"/>
    <w:rsid w:val="007F1621"/>
    <w:rsid w:val="008915DF"/>
    <w:rsid w:val="008B3FCC"/>
    <w:rsid w:val="008B4D04"/>
    <w:rsid w:val="008F64C6"/>
    <w:rsid w:val="00923C41"/>
    <w:rsid w:val="009719DF"/>
    <w:rsid w:val="00A9308B"/>
    <w:rsid w:val="00AD1AEE"/>
    <w:rsid w:val="00B60BDD"/>
    <w:rsid w:val="00B65DBB"/>
    <w:rsid w:val="00BF44E8"/>
    <w:rsid w:val="00C07D02"/>
    <w:rsid w:val="00DB2616"/>
    <w:rsid w:val="00DE380A"/>
    <w:rsid w:val="00E4771F"/>
    <w:rsid w:val="00EA1BE0"/>
    <w:rsid w:val="00FA2040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C59D"/>
  <w15:chartTrackingRefBased/>
  <w15:docId w15:val="{65A72201-6AC2-41E4-9717-46FABDEF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3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1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AEE"/>
  </w:style>
  <w:style w:type="paragraph" w:styleId="Stopka">
    <w:name w:val="footer"/>
    <w:basedOn w:val="Normalny"/>
    <w:link w:val="StopkaZnak"/>
    <w:uiPriority w:val="99"/>
    <w:unhideWhenUsed/>
    <w:rsid w:val="00AD1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Splisgart</dc:creator>
  <cp:keywords/>
  <dc:description/>
  <cp:lastModifiedBy>Jacek Splisgart</cp:lastModifiedBy>
  <cp:revision>35</cp:revision>
  <dcterms:created xsi:type="dcterms:W3CDTF">2020-12-20T11:22:00Z</dcterms:created>
  <dcterms:modified xsi:type="dcterms:W3CDTF">2022-03-06T09:36:00Z</dcterms:modified>
</cp:coreProperties>
</file>