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56ED" w14:textId="672483E2" w:rsidR="00255725" w:rsidRDefault="00255725" w:rsidP="008759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142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E4615F" wp14:editId="1A786569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36F0" w14:textId="274DEFDF" w:rsidR="00641A4B" w:rsidRPr="00641A4B" w:rsidRDefault="00641A4B" w:rsidP="00641A4B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Załącznik 6 do Uchwały nr </w:t>
      </w:r>
      <w:r w:rsidR="008154A9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/WKW/2020 Wydziałowej Komisji Wyborczej Wydziału Filologicznego UG</w:t>
      </w:r>
    </w:p>
    <w:p w14:paraId="373FC2B5" w14:textId="311C74A9" w:rsidR="0087594D" w:rsidRPr="0087594D" w:rsidRDefault="0087594D" w:rsidP="008759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kandydata na Dziekana Wydziału Filologicznego Uniwersytetu Gdańskiego</w:t>
      </w:r>
    </w:p>
    <w:p w14:paraId="4A6220BE" w14:textId="77777777" w:rsidR="0087594D" w:rsidRDefault="0087594D" w:rsidP="0087594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6D399C1" w14:textId="77777777" w:rsidR="0087594D" w:rsidRDefault="0087594D" w:rsidP="0087594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602C142" w14:textId="656833C6" w:rsidR="0087594D" w:rsidRPr="0087594D" w:rsidRDefault="0087594D" w:rsidP="0087594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 xml:space="preserve">Ja, ..................................................................................... </w:t>
      </w:r>
    </w:p>
    <w:p w14:paraId="206E6942" w14:textId="77777777" w:rsidR="0087594D" w:rsidRPr="0087594D" w:rsidRDefault="0087594D" w:rsidP="0087594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665594" w14:textId="77777777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 xml:space="preserve">oświadczam, że spełniam warunki powołania na Dziekana Wydziału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Filologicznego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Uniwersytetu Gdańskiego, które zostały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 xml:space="preserve">określone w </w:t>
      </w:r>
      <w:r w:rsidRPr="00035716">
        <w:rPr>
          <w:rFonts w:ascii="Times New Roman" w:hAnsi="Times New Roman" w:cs="Times New Roman"/>
          <w:i/>
          <w:iCs/>
          <w:sz w:val="24"/>
          <w:szCs w:val="24"/>
          <w:lang w:val="pl-PL"/>
        </w:rPr>
        <w:t>art. 20 ust. 1 ustawy z dnia 20 lipca 2018 r. – Prawo o szkolnictwie wyższym i nauce (Dz. U. poz. 1668)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, to jest:</w:t>
      </w:r>
    </w:p>
    <w:p w14:paraId="44C5D03F" w14:textId="55203E11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mam pełną zdolność do czynności prawnych;</w:t>
      </w:r>
    </w:p>
    <w:p w14:paraId="7B62E023" w14:textId="2B938348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korzystam z pełni praw publicznych;</w:t>
      </w:r>
    </w:p>
    <w:p w14:paraId="22A815EB" w14:textId="3B0AE22C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3)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nie byłem/am skazany/a prawomocnym wyrokiem za umyślne przestępstwo lub umyślne przestępstwo skarbowe;</w:t>
      </w:r>
    </w:p>
    <w:p w14:paraId="13125B41" w14:textId="1D32A5AF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4)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nie byłem/am karany/a karą dyscyplinarną;</w:t>
      </w:r>
    </w:p>
    <w:p w14:paraId="33A11800" w14:textId="61E53E65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5)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1944–1990 oraz treści tych dokumentów (Dz. U. z 2017 r. poz. 2186, ze zm.), nie pełniłem/am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w nich służby ani nie współpracowałem/am z tymi organami;</w:t>
      </w:r>
    </w:p>
    <w:p w14:paraId="00C75FCC" w14:textId="77777777" w:rsid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6)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posiadam wykształcenie wyższe;</w:t>
      </w:r>
    </w:p>
    <w:p w14:paraId="1FC441DE" w14:textId="69973155" w:rsidR="0087594D" w:rsidRP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7)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94D">
        <w:rPr>
          <w:rFonts w:ascii="Times New Roman" w:hAnsi="Times New Roman" w:cs="Times New Roman"/>
          <w:sz w:val="24"/>
          <w:szCs w:val="24"/>
          <w:lang w:val="pl-PL"/>
        </w:rPr>
        <w:t>nie ukończę 67. roku życia do dnia ..................... r</w:t>
      </w:r>
      <w:r w:rsidR="00A96BC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3AB4726" w14:textId="77777777" w:rsidR="0087594D" w:rsidRP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083986" w14:textId="77777777" w:rsidR="0087594D" w:rsidRPr="0087594D" w:rsidRDefault="0087594D" w:rsidP="008759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388E3E" w14:textId="77777777" w:rsidR="0087594D" w:rsidRDefault="0087594D" w:rsidP="0087594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3CF470B" w14:textId="77777777" w:rsidR="0087594D" w:rsidRDefault="0087594D" w:rsidP="0087594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2602BC2" w14:textId="3CB5C18E" w:rsidR="0087594D" w:rsidRPr="0087594D" w:rsidRDefault="0087594D" w:rsidP="0087594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.............................</w:t>
      </w:r>
    </w:p>
    <w:p w14:paraId="36AFFFA6" w14:textId="3C9384F3" w:rsidR="000B4618" w:rsidRPr="0087594D" w:rsidRDefault="0087594D" w:rsidP="0087594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7594D">
        <w:rPr>
          <w:rFonts w:ascii="Times New Roman" w:hAnsi="Times New Roman" w:cs="Times New Roman"/>
          <w:sz w:val="24"/>
          <w:szCs w:val="24"/>
          <w:lang w:val="pl-PL"/>
        </w:rPr>
        <w:t>Podpis kandydata</w:t>
      </w:r>
    </w:p>
    <w:sectPr w:rsidR="000B4618" w:rsidRPr="0087594D" w:rsidSect="00255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B1"/>
    <w:rsid w:val="00035716"/>
    <w:rsid w:val="000B4618"/>
    <w:rsid w:val="00255725"/>
    <w:rsid w:val="00641A4B"/>
    <w:rsid w:val="008154A9"/>
    <w:rsid w:val="0087594D"/>
    <w:rsid w:val="00A96BC3"/>
    <w:rsid w:val="00C01BE8"/>
    <w:rsid w:val="00E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E31B"/>
  <w15:chartTrackingRefBased/>
  <w15:docId w15:val="{99162460-E96A-40E4-BBCE-26B0261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Anna Pior-Kucińska</cp:lastModifiedBy>
  <cp:revision>3</cp:revision>
  <dcterms:created xsi:type="dcterms:W3CDTF">2020-05-13T23:29:00Z</dcterms:created>
  <dcterms:modified xsi:type="dcterms:W3CDTF">2020-05-13T23:30:00Z</dcterms:modified>
</cp:coreProperties>
</file>