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1AB9A" w14:textId="77777777" w:rsidR="00B0637D" w:rsidRPr="00E165DD" w:rsidRDefault="00B0637D" w:rsidP="007E7BB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3"/>
        <w:gridCol w:w="2331"/>
        <w:gridCol w:w="2330"/>
        <w:gridCol w:w="2333"/>
        <w:gridCol w:w="2337"/>
        <w:gridCol w:w="2330"/>
      </w:tblGrid>
      <w:tr w:rsidR="00B0637D" w:rsidRPr="00E165DD" w14:paraId="46365E6B" w14:textId="77777777" w:rsidTr="0023747C">
        <w:tc>
          <w:tcPr>
            <w:tcW w:w="2357" w:type="dxa"/>
            <w:shd w:val="clear" w:color="auto" w:fill="CCC0D9" w:themeFill="accent4" w:themeFillTint="66"/>
          </w:tcPr>
          <w:p w14:paraId="4AA0F0E9" w14:textId="77777777" w:rsidR="00B0637D" w:rsidRPr="00E165DD" w:rsidRDefault="00B0637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GODZINY</w:t>
            </w:r>
          </w:p>
        </w:tc>
        <w:tc>
          <w:tcPr>
            <w:tcW w:w="2357" w:type="dxa"/>
            <w:shd w:val="clear" w:color="auto" w:fill="CCC0D9" w:themeFill="accent4" w:themeFillTint="66"/>
          </w:tcPr>
          <w:p w14:paraId="1B46FCCE" w14:textId="77777777" w:rsidR="00B0637D" w:rsidRPr="00E165DD" w:rsidRDefault="00B0637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PONIEDZIAŁEK</w:t>
            </w:r>
          </w:p>
        </w:tc>
        <w:tc>
          <w:tcPr>
            <w:tcW w:w="2357" w:type="dxa"/>
            <w:shd w:val="clear" w:color="auto" w:fill="CCC0D9" w:themeFill="accent4" w:themeFillTint="66"/>
          </w:tcPr>
          <w:p w14:paraId="0D5D1C5E" w14:textId="77777777" w:rsidR="00B0637D" w:rsidRPr="00E165DD" w:rsidRDefault="00B0637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WTOREK</w:t>
            </w:r>
          </w:p>
        </w:tc>
        <w:tc>
          <w:tcPr>
            <w:tcW w:w="2357" w:type="dxa"/>
            <w:shd w:val="clear" w:color="auto" w:fill="CCC0D9" w:themeFill="accent4" w:themeFillTint="66"/>
          </w:tcPr>
          <w:p w14:paraId="4815F819" w14:textId="77777777" w:rsidR="00B0637D" w:rsidRPr="00E165DD" w:rsidRDefault="00B0637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ŚRODA</w:t>
            </w:r>
          </w:p>
        </w:tc>
        <w:tc>
          <w:tcPr>
            <w:tcW w:w="2358" w:type="dxa"/>
            <w:shd w:val="clear" w:color="auto" w:fill="CCC0D9" w:themeFill="accent4" w:themeFillTint="66"/>
          </w:tcPr>
          <w:p w14:paraId="0DDBA888" w14:textId="77777777" w:rsidR="00B0637D" w:rsidRPr="00E165DD" w:rsidRDefault="00B0637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CZWARTEK</w:t>
            </w:r>
          </w:p>
        </w:tc>
        <w:tc>
          <w:tcPr>
            <w:tcW w:w="2358" w:type="dxa"/>
            <w:shd w:val="clear" w:color="auto" w:fill="CCC0D9" w:themeFill="accent4" w:themeFillTint="66"/>
          </w:tcPr>
          <w:p w14:paraId="3EDD2DE4" w14:textId="77777777" w:rsidR="00B0637D" w:rsidRPr="00E165DD" w:rsidRDefault="00B0637D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PIĄTEK</w:t>
            </w:r>
          </w:p>
        </w:tc>
      </w:tr>
      <w:tr w:rsidR="00B0637D" w:rsidRPr="00E165DD" w14:paraId="245057C7" w14:textId="77777777" w:rsidTr="0023747C">
        <w:tc>
          <w:tcPr>
            <w:tcW w:w="2357" w:type="dxa"/>
          </w:tcPr>
          <w:p w14:paraId="2ED0F980" w14:textId="77777777" w:rsidR="00B0637D" w:rsidRPr="00E165DD" w:rsidRDefault="00B0637D" w:rsidP="00102C04">
            <w:pPr>
              <w:jc w:val="center"/>
              <w:rPr>
                <w:b/>
              </w:rPr>
            </w:pPr>
          </w:p>
          <w:p w14:paraId="22007A0B" w14:textId="77777777" w:rsidR="00B0637D" w:rsidRPr="00E165DD" w:rsidRDefault="00B0637D" w:rsidP="00102C04">
            <w:pPr>
              <w:jc w:val="center"/>
              <w:rPr>
                <w:b/>
              </w:rPr>
            </w:pPr>
          </w:p>
          <w:p w14:paraId="0756C9F9" w14:textId="77777777" w:rsidR="00B0637D" w:rsidRPr="00E165DD" w:rsidRDefault="00B0637D" w:rsidP="00102C04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8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9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14:paraId="278EFDFF" w14:textId="77777777" w:rsidR="00B0637D" w:rsidRPr="00E165DD" w:rsidRDefault="00B0637D" w:rsidP="00102C04">
            <w:pPr>
              <w:jc w:val="center"/>
              <w:rPr>
                <w:b/>
              </w:rPr>
            </w:pPr>
          </w:p>
          <w:p w14:paraId="33B2DD61" w14:textId="77777777" w:rsidR="00B0637D" w:rsidRPr="00E165DD" w:rsidRDefault="00B0637D" w:rsidP="00102C04">
            <w:pPr>
              <w:jc w:val="center"/>
              <w:rPr>
                <w:b/>
              </w:rPr>
            </w:pPr>
          </w:p>
        </w:tc>
        <w:tc>
          <w:tcPr>
            <w:tcW w:w="2357" w:type="dxa"/>
            <w:shd w:val="clear" w:color="auto" w:fill="CCC0D9" w:themeFill="accent4" w:themeFillTint="66"/>
          </w:tcPr>
          <w:p w14:paraId="6FE39F7D" w14:textId="77777777" w:rsidR="00B0637D" w:rsidRPr="00E165DD" w:rsidRDefault="00B0637D" w:rsidP="00102C04">
            <w:pPr>
              <w:jc w:val="center"/>
            </w:pPr>
          </w:p>
          <w:p w14:paraId="0A6A62AB" w14:textId="77777777" w:rsidR="00BC7499" w:rsidRPr="00E165DD" w:rsidRDefault="00BC7499" w:rsidP="00102C04">
            <w:pPr>
              <w:jc w:val="center"/>
            </w:pPr>
          </w:p>
          <w:p w14:paraId="2E57EF19" w14:textId="77777777" w:rsidR="00BC7499" w:rsidRPr="00E165DD" w:rsidRDefault="00BC7499" w:rsidP="00102C04">
            <w:pPr>
              <w:jc w:val="center"/>
              <w:rPr>
                <w:b/>
              </w:rPr>
            </w:pPr>
            <w:r w:rsidRPr="00E165DD">
              <w:rPr>
                <w:b/>
              </w:rPr>
              <w:t>III SH</w:t>
            </w:r>
          </w:p>
        </w:tc>
        <w:tc>
          <w:tcPr>
            <w:tcW w:w="2357" w:type="dxa"/>
          </w:tcPr>
          <w:p w14:paraId="7E7C55AA" w14:textId="77777777" w:rsidR="00B0637D" w:rsidRPr="00E165DD" w:rsidRDefault="00B0637D" w:rsidP="00102C04">
            <w:pPr>
              <w:jc w:val="center"/>
            </w:pPr>
          </w:p>
        </w:tc>
        <w:tc>
          <w:tcPr>
            <w:tcW w:w="2357" w:type="dxa"/>
          </w:tcPr>
          <w:p w14:paraId="02EF54D2" w14:textId="77777777" w:rsidR="00B0637D" w:rsidRPr="00E165DD" w:rsidRDefault="00B0637D" w:rsidP="00102C04">
            <w:pPr>
              <w:jc w:val="center"/>
            </w:pPr>
          </w:p>
        </w:tc>
        <w:tc>
          <w:tcPr>
            <w:tcW w:w="2358" w:type="dxa"/>
          </w:tcPr>
          <w:p w14:paraId="3295ABB8" w14:textId="77777777" w:rsidR="00AF4411" w:rsidRPr="00E165DD" w:rsidRDefault="00AF4411" w:rsidP="00AF4411">
            <w:pPr>
              <w:jc w:val="center"/>
            </w:pPr>
          </w:p>
          <w:p w14:paraId="32E98ADD" w14:textId="77777777" w:rsidR="00B0637D" w:rsidRPr="00E165DD" w:rsidRDefault="00B0637D" w:rsidP="00AF4411">
            <w:pPr>
              <w:jc w:val="center"/>
            </w:pPr>
          </w:p>
        </w:tc>
        <w:tc>
          <w:tcPr>
            <w:tcW w:w="2358" w:type="dxa"/>
          </w:tcPr>
          <w:p w14:paraId="448102AC" w14:textId="77777777" w:rsidR="00B0637D" w:rsidRPr="00E165DD" w:rsidRDefault="00B0637D" w:rsidP="00102C04">
            <w:pPr>
              <w:jc w:val="center"/>
            </w:pPr>
          </w:p>
        </w:tc>
      </w:tr>
      <w:tr w:rsidR="00B0637D" w:rsidRPr="00E165DD" w14:paraId="3626B769" w14:textId="77777777" w:rsidTr="00102C04">
        <w:tc>
          <w:tcPr>
            <w:tcW w:w="2357" w:type="dxa"/>
          </w:tcPr>
          <w:p w14:paraId="39443839" w14:textId="77777777" w:rsidR="00B0637D" w:rsidRPr="00E165DD" w:rsidRDefault="00B0637D" w:rsidP="00102C04">
            <w:pPr>
              <w:jc w:val="center"/>
              <w:rPr>
                <w:b/>
              </w:rPr>
            </w:pPr>
          </w:p>
          <w:p w14:paraId="092DAEC3" w14:textId="77777777" w:rsidR="00B0637D" w:rsidRPr="00E165DD" w:rsidRDefault="00B0637D" w:rsidP="00102C04">
            <w:pPr>
              <w:jc w:val="center"/>
              <w:rPr>
                <w:b/>
              </w:rPr>
            </w:pPr>
          </w:p>
          <w:p w14:paraId="38963054" w14:textId="77777777" w:rsidR="00B0637D" w:rsidRPr="00E165DD" w:rsidRDefault="00B0637D" w:rsidP="00102C04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9</w:t>
            </w:r>
            <w:r w:rsidRPr="00E165DD">
              <w:rPr>
                <w:b/>
                <w:u w:val="single"/>
                <w:vertAlign w:val="superscript"/>
              </w:rPr>
              <w:t>45</w:t>
            </w:r>
            <w:r w:rsidRPr="00E165DD">
              <w:rPr>
                <w:b/>
              </w:rPr>
              <w:t xml:space="preserve"> – 11</w:t>
            </w:r>
            <w:r w:rsidRPr="00E165DD">
              <w:rPr>
                <w:b/>
                <w:u w:val="single"/>
                <w:vertAlign w:val="superscript"/>
              </w:rPr>
              <w:t>15</w:t>
            </w:r>
          </w:p>
          <w:p w14:paraId="74C8D6E9" w14:textId="77777777" w:rsidR="00B0637D" w:rsidRPr="00E165DD" w:rsidRDefault="00B0637D" w:rsidP="00102C04">
            <w:pPr>
              <w:jc w:val="center"/>
              <w:rPr>
                <w:b/>
                <w:u w:val="single"/>
                <w:vertAlign w:val="superscript"/>
              </w:rPr>
            </w:pPr>
          </w:p>
          <w:p w14:paraId="57E9A506" w14:textId="77777777" w:rsidR="00B0637D" w:rsidRPr="00E165DD" w:rsidRDefault="00B0637D" w:rsidP="00102C04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14:paraId="396CC51A" w14:textId="77777777" w:rsidR="002D6DDD" w:rsidRPr="00E165DD" w:rsidRDefault="002D6DDD" w:rsidP="009F45C4">
            <w:pPr>
              <w:jc w:val="center"/>
            </w:pPr>
          </w:p>
          <w:p w14:paraId="1CD23BD5" w14:textId="77777777" w:rsidR="00B0637D" w:rsidRPr="00E165DD" w:rsidRDefault="00B0637D" w:rsidP="009F45C4">
            <w:pPr>
              <w:jc w:val="center"/>
            </w:pPr>
          </w:p>
        </w:tc>
        <w:tc>
          <w:tcPr>
            <w:tcW w:w="2357" w:type="dxa"/>
          </w:tcPr>
          <w:p w14:paraId="484E157F" w14:textId="77777777" w:rsidR="009F45C4" w:rsidRPr="00E165DD" w:rsidRDefault="009F45C4" w:rsidP="009F45C4">
            <w:pPr>
              <w:jc w:val="center"/>
            </w:pPr>
            <w:r w:rsidRPr="00E165DD">
              <w:t>Seminarium</w:t>
            </w:r>
          </w:p>
          <w:p w14:paraId="769B8F09" w14:textId="77777777" w:rsidR="009F45C4" w:rsidRPr="00E165DD" w:rsidRDefault="009F45C4" w:rsidP="009F45C4">
            <w:pPr>
              <w:jc w:val="center"/>
            </w:pPr>
            <w:r w:rsidRPr="00E165DD">
              <w:t>dyplomowe</w:t>
            </w:r>
          </w:p>
          <w:p w14:paraId="48CB4DAC" w14:textId="77777777" w:rsidR="009F45C4" w:rsidRPr="00E165DD" w:rsidRDefault="009F45C4" w:rsidP="009F45C4">
            <w:pPr>
              <w:jc w:val="center"/>
            </w:pPr>
            <w:r w:rsidRPr="00E165DD">
              <w:t>dr hab. A. Ryś,</w:t>
            </w:r>
            <w:r w:rsidRPr="00E165DD">
              <w:br/>
              <w:t>prof. UG</w:t>
            </w:r>
          </w:p>
          <w:p w14:paraId="3A6F8DA3" w14:textId="77777777" w:rsidR="00362B6A" w:rsidRPr="00E165DD" w:rsidRDefault="009F45C4" w:rsidP="009F45C4">
            <w:pPr>
              <w:jc w:val="center"/>
            </w:pPr>
            <w:r w:rsidRPr="00E165DD">
              <w:t>4.66</w:t>
            </w:r>
          </w:p>
        </w:tc>
        <w:tc>
          <w:tcPr>
            <w:tcW w:w="2357" w:type="dxa"/>
          </w:tcPr>
          <w:p w14:paraId="64996AFF" w14:textId="77777777" w:rsidR="00B0637D" w:rsidRPr="00E165DD" w:rsidRDefault="00AA0E83" w:rsidP="00AA0E83">
            <w:pPr>
              <w:jc w:val="center"/>
            </w:pPr>
            <w:r w:rsidRPr="00E165DD">
              <w:t>Historia Polski.</w:t>
            </w:r>
            <w:r w:rsidRPr="00E165DD">
              <w:br/>
              <w:t>Wybrane zagadnienia</w:t>
            </w:r>
          </w:p>
          <w:p w14:paraId="6CAAAF19" w14:textId="77777777" w:rsidR="00AA0E83" w:rsidRPr="00E165DD" w:rsidRDefault="00AA0E83" w:rsidP="00AA0E83">
            <w:pPr>
              <w:jc w:val="center"/>
            </w:pPr>
            <w:r w:rsidRPr="00E165DD">
              <w:t>dr hab. B. Burliga, prof. UG</w:t>
            </w:r>
          </w:p>
          <w:p w14:paraId="6B0C3296" w14:textId="77777777" w:rsidR="00AA0E83" w:rsidRPr="00E165DD" w:rsidRDefault="00AA0E83" w:rsidP="00AA0E83">
            <w:pPr>
              <w:jc w:val="center"/>
            </w:pPr>
            <w:r w:rsidRPr="00E165DD">
              <w:t>4.66</w:t>
            </w:r>
          </w:p>
        </w:tc>
        <w:tc>
          <w:tcPr>
            <w:tcW w:w="2358" w:type="dxa"/>
          </w:tcPr>
          <w:p w14:paraId="4DFDA2E5" w14:textId="77777777" w:rsidR="009F45C4" w:rsidRPr="00E165DD" w:rsidRDefault="009F45C4" w:rsidP="009F45C4">
            <w:pPr>
              <w:jc w:val="center"/>
            </w:pPr>
          </w:p>
          <w:p w14:paraId="165F1584" w14:textId="77777777" w:rsidR="009F45C4" w:rsidRPr="00E165DD" w:rsidRDefault="009F45C4" w:rsidP="009F45C4">
            <w:pPr>
              <w:jc w:val="center"/>
            </w:pPr>
            <w:r w:rsidRPr="00E165DD">
              <w:t>Ćw. z jęz. greckiego</w:t>
            </w:r>
          </w:p>
          <w:p w14:paraId="58C93920" w14:textId="77777777" w:rsidR="009F45C4" w:rsidRPr="00E165DD" w:rsidRDefault="009F45C4" w:rsidP="009F45C4">
            <w:pPr>
              <w:jc w:val="center"/>
            </w:pPr>
            <w:r w:rsidRPr="00E165DD">
              <w:t>dr G. Kotłowski</w:t>
            </w:r>
          </w:p>
          <w:p w14:paraId="3AA1681A" w14:textId="77777777" w:rsidR="00B0637D" w:rsidRPr="00E165DD" w:rsidRDefault="002D6DDD" w:rsidP="009F45C4">
            <w:pPr>
              <w:jc w:val="center"/>
            </w:pPr>
            <w:r w:rsidRPr="00E165DD">
              <w:t>4.6</w:t>
            </w:r>
            <w:r w:rsidR="009F45C4" w:rsidRPr="00E165DD">
              <w:t>7</w:t>
            </w:r>
          </w:p>
        </w:tc>
        <w:tc>
          <w:tcPr>
            <w:tcW w:w="2358" w:type="dxa"/>
          </w:tcPr>
          <w:p w14:paraId="5D23815D" w14:textId="77777777" w:rsidR="00B0637D" w:rsidRPr="00E165DD" w:rsidRDefault="00B0637D" w:rsidP="00102C04">
            <w:pPr>
              <w:jc w:val="center"/>
            </w:pPr>
          </w:p>
        </w:tc>
      </w:tr>
      <w:tr w:rsidR="00B0637D" w:rsidRPr="00E165DD" w14:paraId="0031323B" w14:textId="77777777" w:rsidTr="00102C04">
        <w:tc>
          <w:tcPr>
            <w:tcW w:w="2357" w:type="dxa"/>
          </w:tcPr>
          <w:p w14:paraId="0656FCD5" w14:textId="77777777" w:rsidR="00B0637D" w:rsidRPr="00E165DD" w:rsidRDefault="00B0637D" w:rsidP="00102C04">
            <w:pPr>
              <w:jc w:val="center"/>
              <w:rPr>
                <w:b/>
              </w:rPr>
            </w:pPr>
          </w:p>
          <w:p w14:paraId="522E2802" w14:textId="77777777" w:rsidR="00B0637D" w:rsidRPr="00E165DD" w:rsidRDefault="00B0637D" w:rsidP="00102C04">
            <w:pPr>
              <w:jc w:val="center"/>
              <w:rPr>
                <w:b/>
              </w:rPr>
            </w:pPr>
          </w:p>
          <w:p w14:paraId="4FC1AA25" w14:textId="77777777" w:rsidR="00B0637D" w:rsidRPr="00E165DD" w:rsidRDefault="00B0637D" w:rsidP="00102C04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11</w:t>
            </w:r>
            <w:r w:rsidRPr="00E165DD">
              <w:rPr>
                <w:b/>
                <w:u w:val="single"/>
                <w:vertAlign w:val="superscript"/>
              </w:rPr>
              <w:t>30</w:t>
            </w:r>
            <w:r w:rsidRPr="00E165DD">
              <w:rPr>
                <w:b/>
              </w:rPr>
              <w:t xml:space="preserve"> – 13</w:t>
            </w:r>
            <w:r w:rsidRPr="00E165DD">
              <w:rPr>
                <w:b/>
                <w:u w:val="single"/>
                <w:vertAlign w:val="superscript"/>
              </w:rPr>
              <w:t>00</w:t>
            </w:r>
          </w:p>
          <w:p w14:paraId="53A929FA" w14:textId="77777777" w:rsidR="00B0637D" w:rsidRPr="00E165DD" w:rsidRDefault="00B0637D" w:rsidP="00102C04">
            <w:pPr>
              <w:jc w:val="center"/>
              <w:rPr>
                <w:b/>
                <w:u w:val="single"/>
                <w:vertAlign w:val="superscript"/>
              </w:rPr>
            </w:pPr>
          </w:p>
          <w:p w14:paraId="1BBC422D" w14:textId="77777777" w:rsidR="00B0637D" w:rsidRPr="00E165DD" w:rsidRDefault="00B0637D" w:rsidP="00102C04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14:paraId="20437079" w14:textId="77777777" w:rsidR="00AA0E83" w:rsidRPr="00E165DD" w:rsidRDefault="00AA0E83" w:rsidP="00102C04">
            <w:pPr>
              <w:jc w:val="center"/>
            </w:pPr>
          </w:p>
          <w:p w14:paraId="563E874E" w14:textId="77777777" w:rsidR="00E165DD" w:rsidRPr="00E165DD" w:rsidRDefault="00E165DD" w:rsidP="00E165DD">
            <w:pPr>
              <w:jc w:val="center"/>
            </w:pPr>
            <w:r w:rsidRPr="00E165DD">
              <w:t>Retoryka i literatura</w:t>
            </w:r>
          </w:p>
          <w:p w14:paraId="37D9A1C4" w14:textId="77777777" w:rsidR="00E165DD" w:rsidRPr="00E165DD" w:rsidRDefault="00E165DD" w:rsidP="00E165DD">
            <w:pPr>
              <w:jc w:val="center"/>
            </w:pPr>
            <w:r w:rsidRPr="00E165DD">
              <w:t>dr J. Pokrzywnicki</w:t>
            </w:r>
          </w:p>
          <w:p w14:paraId="331F9B4B" w14:textId="77777777" w:rsidR="00B0637D" w:rsidRPr="00E165DD" w:rsidRDefault="00E165DD" w:rsidP="00E165DD">
            <w:pPr>
              <w:jc w:val="center"/>
            </w:pPr>
            <w:r w:rsidRPr="00E165DD">
              <w:t>4.27</w:t>
            </w:r>
          </w:p>
        </w:tc>
        <w:tc>
          <w:tcPr>
            <w:tcW w:w="2357" w:type="dxa"/>
          </w:tcPr>
          <w:p w14:paraId="5E9563D6" w14:textId="77777777" w:rsidR="006A2749" w:rsidRPr="00E165DD" w:rsidRDefault="006A2749" w:rsidP="006A2749">
            <w:pPr>
              <w:jc w:val="center"/>
            </w:pPr>
            <w:r w:rsidRPr="00E165DD">
              <w:t>Teoria literatury</w:t>
            </w:r>
          </w:p>
          <w:p w14:paraId="2423EF8C" w14:textId="77777777" w:rsidR="006A2749" w:rsidRPr="00E165DD" w:rsidRDefault="006A2749" w:rsidP="006A2749">
            <w:pPr>
              <w:jc w:val="center"/>
            </w:pPr>
            <w:r w:rsidRPr="00E165DD">
              <w:t>dr hab. M. Michalski, prof. UG</w:t>
            </w:r>
          </w:p>
          <w:p w14:paraId="11A9896E" w14:textId="77777777" w:rsidR="00B0637D" w:rsidRPr="00E165DD" w:rsidRDefault="006A2749" w:rsidP="006A2749">
            <w:pPr>
              <w:jc w:val="center"/>
            </w:pPr>
            <w:r w:rsidRPr="00E165DD">
              <w:t>tam</w:t>
            </w:r>
          </w:p>
        </w:tc>
        <w:tc>
          <w:tcPr>
            <w:tcW w:w="2357" w:type="dxa"/>
          </w:tcPr>
          <w:p w14:paraId="300A03F3" w14:textId="77777777" w:rsidR="00B0637D" w:rsidRPr="00E165DD" w:rsidRDefault="00AA0E83" w:rsidP="00AA0E83">
            <w:pPr>
              <w:jc w:val="center"/>
            </w:pPr>
            <w:r w:rsidRPr="00E165DD">
              <w:t>Historia i kultura</w:t>
            </w:r>
            <w:r w:rsidRPr="00E165DD">
              <w:br/>
              <w:t>islamu</w:t>
            </w:r>
          </w:p>
          <w:p w14:paraId="0B464398" w14:textId="77777777" w:rsidR="00AA0E83" w:rsidRPr="00E165DD" w:rsidRDefault="00AA0E83" w:rsidP="00102C04">
            <w:pPr>
              <w:jc w:val="center"/>
            </w:pPr>
            <w:r w:rsidRPr="00E165DD">
              <w:t>dr Z. Landowski</w:t>
            </w:r>
          </w:p>
          <w:p w14:paraId="219BC82E" w14:textId="77777777" w:rsidR="00362B6A" w:rsidRPr="00E165DD" w:rsidRDefault="00AA0E83" w:rsidP="00A5688B">
            <w:pPr>
              <w:jc w:val="center"/>
            </w:pPr>
            <w:r w:rsidRPr="00E165DD">
              <w:t>4.67</w:t>
            </w:r>
          </w:p>
        </w:tc>
        <w:tc>
          <w:tcPr>
            <w:tcW w:w="2358" w:type="dxa"/>
          </w:tcPr>
          <w:p w14:paraId="705B5BC2" w14:textId="77777777" w:rsidR="009F45C4" w:rsidRPr="00E165DD" w:rsidRDefault="009F45C4" w:rsidP="009F45C4">
            <w:pPr>
              <w:jc w:val="center"/>
            </w:pPr>
          </w:p>
          <w:p w14:paraId="7BDC1384" w14:textId="77777777" w:rsidR="009F45C4" w:rsidRPr="00E165DD" w:rsidRDefault="009F45C4" w:rsidP="009F45C4">
            <w:pPr>
              <w:jc w:val="center"/>
            </w:pPr>
            <w:r w:rsidRPr="00E165DD">
              <w:t xml:space="preserve">Ćw. z jęz. łacińskiego </w:t>
            </w:r>
          </w:p>
          <w:p w14:paraId="44E59A7A" w14:textId="77777777" w:rsidR="009F45C4" w:rsidRPr="00E165DD" w:rsidRDefault="009F45C4" w:rsidP="009F45C4">
            <w:pPr>
              <w:jc w:val="center"/>
            </w:pPr>
            <w:r w:rsidRPr="00E165DD">
              <w:t>dr A. Witczak</w:t>
            </w:r>
          </w:p>
          <w:p w14:paraId="376406F9" w14:textId="77777777" w:rsidR="00B0637D" w:rsidRPr="00E165DD" w:rsidRDefault="009F45C4" w:rsidP="009F45C4">
            <w:pPr>
              <w:jc w:val="center"/>
            </w:pPr>
            <w:r w:rsidRPr="00E165DD">
              <w:t>4.67</w:t>
            </w:r>
          </w:p>
        </w:tc>
        <w:tc>
          <w:tcPr>
            <w:tcW w:w="2358" w:type="dxa"/>
          </w:tcPr>
          <w:p w14:paraId="136C5155" w14:textId="77777777" w:rsidR="00B0637D" w:rsidRPr="00E165DD" w:rsidRDefault="00B0637D" w:rsidP="00102C04">
            <w:pPr>
              <w:jc w:val="center"/>
            </w:pPr>
            <w:r w:rsidRPr="00E165DD">
              <w:t>Literatura łacińska</w:t>
            </w:r>
            <w:r w:rsidRPr="00E165DD">
              <w:br/>
              <w:t>w Polsce</w:t>
            </w:r>
          </w:p>
          <w:p w14:paraId="3D78D94F" w14:textId="77777777" w:rsidR="00B0637D" w:rsidRPr="00E165DD" w:rsidRDefault="00B0637D" w:rsidP="00102C04">
            <w:pPr>
              <w:jc w:val="center"/>
            </w:pPr>
            <w:r w:rsidRPr="00E165DD">
              <w:t>dr I. Bogumił</w:t>
            </w:r>
          </w:p>
          <w:p w14:paraId="603584B6" w14:textId="77777777" w:rsidR="00B0637D" w:rsidRPr="00E165DD" w:rsidRDefault="00B0637D" w:rsidP="00102C04">
            <w:pPr>
              <w:jc w:val="center"/>
            </w:pPr>
            <w:r w:rsidRPr="00E165DD">
              <w:t>4.66</w:t>
            </w:r>
          </w:p>
        </w:tc>
      </w:tr>
      <w:tr w:rsidR="00B0637D" w:rsidRPr="00E165DD" w14:paraId="7B5E017A" w14:textId="77777777" w:rsidTr="00102C04">
        <w:tc>
          <w:tcPr>
            <w:tcW w:w="2357" w:type="dxa"/>
          </w:tcPr>
          <w:p w14:paraId="7A60BB6D" w14:textId="77777777" w:rsidR="00B0637D" w:rsidRPr="00E165DD" w:rsidRDefault="00B0637D" w:rsidP="00102C04">
            <w:pPr>
              <w:jc w:val="center"/>
              <w:rPr>
                <w:b/>
              </w:rPr>
            </w:pPr>
          </w:p>
          <w:p w14:paraId="6C033510" w14:textId="77777777" w:rsidR="00B0637D" w:rsidRPr="00E165DD" w:rsidRDefault="00B0637D" w:rsidP="00102C04">
            <w:pPr>
              <w:jc w:val="center"/>
              <w:rPr>
                <w:b/>
              </w:rPr>
            </w:pPr>
          </w:p>
          <w:p w14:paraId="5217A7C3" w14:textId="77777777" w:rsidR="00B0637D" w:rsidRPr="00E165DD" w:rsidRDefault="00B0637D" w:rsidP="00102C04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13</w:t>
            </w:r>
            <w:r w:rsidRPr="00E165DD">
              <w:rPr>
                <w:b/>
                <w:u w:val="single"/>
                <w:vertAlign w:val="superscript"/>
              </w:rPr>
              <w:t>15</w:t>
            </w:r>
            <w:r w:rsidRPr="00E165DD">
              <w:rPr>
                <w:b/>
              </w:rPr>
              <w:t xml:space="preserve"> – 14</w:t>
            </w:r>
            <w:r w:rsidRPr="00E165DD">
              <w:rPr>
                <w:b/>
                <w:u w:val="single"/>
                <w:vertAlign w:val="superscript"/>
              </w:rPr>
              <w:t>45</w:t>
            </w:r>
          </w:p>
          <w:p w14:paraId="708BD4E7" w14:textId="77777777" w:rsidR="00B0637D" w:rsidRPr="00E165DD" w:rsidRDefault="00B0637D" w:rsidP="00102C04">
            <w:pPr>
              <w:jc w:val="center"/>
              <w:rPr>
                <w:b/>
                <w:u w:val="single"/>
                <w:vertAlign w:val="superscript"/>
              </w:rPr>
            </w:pPr>
          </w:p>
          <w:p w14:paraId="3F73A5CB" w14:textId="77777777" w:rsidR="00B0637D" w:rsidRPr="00E165DD" w:rsidRDefault="00B0637D" w:rsidP="00102C04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14:paraId="52AC2A99" w14:textId="77777777" w:rsidR="00AA0E83" w:rsidRPr="00E165DD" w:rsidRDefault="00B0637D" w:rsidP="00102C04">
            <w:pPr>
              <w:jc w:val="center"/>
            </w:pPr>
            <w:r w:rsidRPr="00E165DD">
              <w:t xml:space="preserve">Literatura </w:t>
            </w:r>
            <w:r w:rsidR="00AA0E83" w:rsidRPr="00E165DD">
              <w:t>serbska</w:t>
            </w:r>
          </w:p>
          <w:p w14:paraId="31EAFEDB" w14:textId="77777777" w:rsidR="00B0637D" w:rsidRPr="00E165DD" w:rsidRDefault="00AA0E83" w:rsidP="00102C04">
            <w:pPr>
              <w:jc w:val="center"/>
            </w:pPr>
            <w:r w:rsidRPr="00E165DD">
              <w:t>i chorwacka</w:t>
            </w:r>
          </w:p>
          <w:p w14:paraId="1F3FF825" w14:textId="77777777" w:rsidR="00B0637D" w:rsidRPr="00E165DD" w:rsidRDefault="00B0637D" w:rsidP="00102C04">
            <w:pPr>
              <w:jc w:val="center"/>
            </w:pPr>
            <w:r w:rsidRPr="00E165DD">
              <w:t xml:space="preserve">dr </w:t>
            </w:r>
            <w:r w:rsidR="00AA0E83" w:rsidRPr="00E165DD">
              <w:t>A. Gostomska</w:t>
            </w:r>
          </w:p>
          <w:p w14:paraId="741F5C16" w14:textId="77777777" w:rsidR="00B0637D" w:rsidRPr="00E165DD" w:rsidRDefault="00AA0E83" w:rsidP="00102C04">
            <w:pPr>
              <w:jc w:val="center"/>
            </w:pPr>
            <w:r w:rsidRPr="00E165DD">
              <w:t>tam</w:t>
            </w:r>
          </w:p>
        </w:tc>
        <w:tc>
          <w:tcPr>
            <w:tcW w:w="2357" w:type="dxa"/>
          </w:tcPr>
          <w:p w14:paraId="721C9E1E" w14:textId="77777777" w:rsidR="00AA0E83" w:rsidRPr="00E165DD" w:rsidRDefault="00AA0E83" w:rsidP="00102C04">
            <w:pPr>
              <w:jc w:val="center"/>
            </w:pPr>
          </w:p>
          <w:p w14:paraId="4EEAD4EA" w14:textId="77777777" w:rsidR="009F45C4" w:rsidRPr="00E165DD" w:rsidRDefault="009F45C4" w:rsidP="009F45C4">
            <w:pPr>
              <w:jc w:val="center"/>
            </w:pPr>
            <w:r w:rsidRPr="00E165DD">
              <w:t xml:space="preserve">Literatura rzymska mgr A. </w:t>
            </w:r>
            <w:proofErr w:type="spellStart"/>
            <w:r w:rsidRPr="00E165DD">
              <w:t>Pukownik</w:t>
            </w:r>
            <w:proofErr w:type="spellEnd"/>
          </w:p>
          <w:p w14:paraId="21F70421" w14:textId="77777777" w:rsidR="00AA0E83" w:rsidRPr="00E165DD" w:rsidRDefault="009F45C4" w:rsidP="002D6DDD">
            <w:pPr>
              <w:jc w:val="center"/>
            </w:pPr>
            <w:r w:rsidRPr="00E165DD">
              <w:t>4.</w:t>
            </w:r>
            <w:r w:rsidR="002D6DDD" w:rsidRPr="00E165DD">
              <w:t>2</w:t>
            </w:r>
            <w:r w:rsidRPr="00E165DD">
              <w:t>7</w:t>
            </w:r>
            <w:r w:rsidR="002D6DDD" w:rsidRPr="00E165DD">
              <w:t xml:space="preserve"> (15)</w:t>
            </w:r>
          </w:p>
        </w:tc>
        <w:tc>
          <w:tcPr>
            <w:tcW w:w="2357" w:type="dxa"/>
          </w:tcPr>
          <w:p w14:paraId="1C6627C7" w14:textId="77777777" w:rsidR="00AA0E83" w:rsidRPr="00E165DD" w:rsidRDefault="00AA0E83" w:rsidP="00AA0E83">
            <w:pPr>
              <w:jc w:val="center"/>
            </w:pPr>
            <w:r w:rsidRPr="00E165DD">
              <w:t>Historia Polski.</w:t>
            </w:r>
            <w:r w:rsidRPr="00E165DD">
              <w:br/>
              <w:t>Wybrane zagadnienia</w:t>
            </w:r>
          </w:p>
          <w:p w14:paraId="1610C334" w14:textId="77777777" w:rsidR="00AA0E83" w:rsidRPr="00E165DD" w:rsidRDefault="00AA0E83" w:rsidP="00AA0E83">
            <w:pPr>
              <w:jc w:val="center"/>
            </w:pPr>
            <w:r w:rsidRPr="00E165DD">
              <w:t>dr hab. B. Burliga, prof. UG</w:t>
            </w:r>
          </w:p>
          <w:p w14:paraId="1C1D676D" w14:textId="77777777" w:rsidR="00B0637D" w:rsidRPr="00E165DD" w:rsidRDefault="00AA0E83" w:rsidP="00AA0E83">
            <w:pPr>
              <w:jc w:val="center"/>
            </w:pPr>
            <w:r w:rsidRPr="00E165DD">
              <w:t>4.66</w:t>
            </w:r>
          </w:p>
        </w:tc>
        <w:tc>
          <w:tcPr>
            <w:tcW w:w="2358" w:type="dxa"/>
          </w:tcPr>
          <w:p w14:paraId="2F1589A7" w14:textId="77777777" w:rsidR="00B0637D" w:rsidRPr="00E165DD" w:rsidRDefault="00B0637D" w:rsidP="00102C04">
            <w:pPr>
              <w:jc w:val="center"/>
            </w:pPr>
          </w:p>
        </w:tc>
        <w:tc>
          <w:tcPr>
            <w:tcW w:w="2358" w:type="dxa"/>
          </w:tcPr>
          <w:p w14:paraId="684EA954" w14:textId="77777777" w:rsidR="00B0637D" w:rsidRPr="00E165DD" w:rsidRDefault="00B0637D" w:rsidP="00102C04">
            <w:pPr>
              <w:jc w:val="center"/>
            </w:pPr>
            <w:r w:rsidRPr="00E165DD">
              <w:t xml:space="preserve">Translatorium </w:t>
            </w:r>
            <w:r w:rsidRPr="00E165DD">
              <w:br/>
              <w:t>łacińskie</w:t>
            </w:r>
          </w:p>
          <w:p w14:paraId="2CC2D74E" w14:textId="77777777" w:rsidR="00B0637D" w:rsidRPr="00E165DD" w:rsidRDefault="00B0637D" w:rsidP="00102C04">
            <w:pPr>
              <w:jc w:val="center"/>
            </w:pPr>
            <w:r w:rsidRPr="00E165DD">
              <w:t>dr I. Bogumił</w:t>
            </w:r>
          </w:p>
          <w:p w14:paraId="49CA925E" w14:textId="77777777" w:rsidR="00B0637D" w:rsidRPr="00E165DD" w:rsidRDefault="00B0637D" w:rsidP="00102C04">
            <w:pPr>
              <w:jc w:val="center"/>
            </w:pPr>
            <w:r w:rsidRPr="00E165DD">
              <w:t>4.66</w:t>
            </w:r>
          </w:p>
        </w:tc>
      </w:tr>
      <w:tr w:rsidR="00B0637D" w:rsidRPr="00E165DD" w14:paraId="665E9B8A" w14:textId="77777777" w:rsidTr="00102C04">
        <w:tc>
          <w:tcPr>
            <w:tcW w:w="2357" w:type="dxa"/>
          </w:tcPr>
          <w:p w14:paraId="606BA3A6" w14:textId="77777777" w:rsidR="00B0637D" w:rsidRPr="00E165DD" w:rsidRDefault="00B0637D" w:rsidP="00102C04">
            <w:pPr>
              <w:jc w:val="center"/>
              <w:rPr>
                <w:b/>
              </w:rPr>
            </w:pPr>
          </w:p>
          <w:p w14:paraId="1C71FABD" w14:textId="77777777" w:rsidR="00B0637D" w:rsidRPr="00E165DD" w:rsidRDefault="00B0637D" w:rsidP="00102C04">
            <w:pPr>
              <w:jc w:val="center"/>
              <w:rPr>
                <w:b/>
              </w:rPr>
            </w:pPr>
          </w:p>
          <w:p w14:paraId="5BACD98F" w14:textId="77777777" w:rsidR="00B0637D" w:rsidRPr="00E165DD" w:rsidRDefault="00B0637D" w:rsidP="00102C04">
            <w:pPr>
              <w:jc w:val="center"/>
              <w:rPr>
                <w:b/>
                <w:u w:val="single"/>
                <w:vertAlign w:val="superscript"/>
              </w:rPr>
            </w:pPr>
            <w:r w:rsidRPr="00E165DD">
              <w:rPr>
                <w:b/>
              </w:rPr>
              <w:t>15</w:t>
            </w:r>
            <w:r w:rsidRPr="00E165DD">
              <w:rPr>
                <w:b/>
                <w:u w:val="single"/>
                <w:vertAlign w:val="superscript"/>
              </w:rPr>
              <w:t>00</w:t>
            </w:r>
            <w:r w:rsidRPr="00E165DD">
              <w:rPr>
                <w:b/>
              </w:rPr>
              <w:t xml:space="preserve"> – 16</w:t>
            </w:r>
            <w:r w:rsidRPr="00E165DD">
              <w:rPr>
                <w:b/>
                <w:u w:val="single"/>
                <w:vertAlign w:val="superscript"/>
              </w:rPr>
              <w:t>30</w:t>
            </w:r>
          </w:p>
          <w:p w14:paraId="112325EF" w14:textId="77777777" w:rsidR="00B0637D" w:rsidRPr="00E165DD" w:rsidRDefault="00B0637D" w:rsidP="00102C04">
            <w:pPr>
              <w:jc w:val="center"/>
              <w:rPr>
                <w:b/>
                <w:u w:val="single"/>
                <w:vertAlign w:val="superscript"/>
              </w:rPr>
            </w:pPr>
          </w:p>
          <w:p w14:paraId="0C72F348" w14:textId="77777777" w:rsidR="00B0637D" w:rsidRPr="00E165DD" w:rsidRDefault="00B0637D" w:rsidP="00102C04">
            <w:pPr>
              <w:jc w:val="center"/>
              <w:rPr>
                <w:b/>
              </w:rPr>
            </w:pPr>
          </w:p>
        </w:tc>
        <w:tc>
          <w:tcPr>
            <w:tcW w:w="2357" w:type="dxa"/>
          </w:tcPr>
          <w:p w14:paraId="30EBC023" w14:textId="77777777" w:rsidR="00AA0E83" w:rsidRPr="00E165DD" w:rsidRDefault="00AA0E83" w:rsidP="00AA0E83">
            <w:pPr>
              <w:jc w:val="center"/>
            </w:pPr>
            <w:r w:rsidRPr="00E165DD">
              <w:t>Literatura rzymska</w:t>
            </w:r>
          </w:p>
          <w:p w14:paraId="5F36D448" w14:textId="77777777" w:rsidR="00AA0E83" w:rsidRPr="00E165DD" w:rsidRDefault="00AA0E83" w:rsidP="00AA0E83">
            <w:pPr>
              <w:jc w:val="center"/>
            </w:pPr>
            <w:r w:rsidRPr="00E165DD">
              <w:t>dr hab. T. Krynicka,</w:t>
            </w:r>
          </w:p>
          <w:p w14:paraId="557AB8A1" w14:textId="77777777" w:rsidR="00B0637D" w:rsidRPr="00E165DD" w:rsidRDefault="00AA0E83" w:rsidP="00AA0E83">
            <w:pPr>
              <w:jc w:val="center"/>
            </w:pPr>
            <w:r w:rsidRPr="00E165DD">
              <w:t>prof. UG</w:t>
            </w:r>
          </w:p>
          <w:p w14:paraId="6009D699" w14:textId="77777777" w:rsidR="00AA0E83" w:rsidRPr="00E165DD" w:rsidRDefault="00AA0E83" w:rsidP="00AA0E83">
            <w:pPr>
              <w:jc w:val="center"/>
            </w:pPr>
            <w:r w:rsidRPr="00E165DD">
              <w:t>4.66</w:t>
            </w:r>
            <w:r w:rsidR="002D6DDD" w:rsidRPr="00E165DD">
              <w:t xml:space="preserve"> (15)</w:t>
            </w:r>
          </w:p>
        </w:tc>
        <w:tc>
          <w:tcPr>
            <w:tcW w:w="2357" w:type="dxa"/>
          </w:tcPr>
          <w:p w14:paraId="747A8AD0" w14:textId="77777777" w:rsidR="00AA0E83" w:rsidRPr="00E165DD" w:rsidRDefault="00AA0E83" w:rsidP="00AA0E83">
            <w:pPr>
              <w:jc w:val="center"/>
            </w:pPr>
          </w:p>
          <w:p w14:paraId="1C2C4899" w14:textId="77777777" w:rsidR="00AA0E83" w:rsidRPr="00E165DD" w:rsidRDefault="00AA0E83" w:rsidP="00AA0E83">
            <w:pPr>
              <w:jc w:val="center"/>
            </w:pPr>
            <w:r w:rsidRPr="00E165DD">
              <w:t>Ćw. z jęz. włoskiego</w:t>
            </w:r>
          </w:p>
          <w:p w14:paraId="69E9D2F2" w14:textId="77777777" w:rsidR="00AA0E83" w:rsidRPr="00E165DD" w:rsidRDefault="00AA0E83" w:rsidP="00AA0E83">
            <w:pPr>
              <w:jc w:val="center"/>
            </w:pPr>
            <w:r w:rsidRPr="00E165DD">
              <w:t xml:space="preserve">mgr J. </w:t>
            </w:r>
            <w:proofErr w:type="spellStart"/>
            <w:r w:rsidRPr="00E165DD">
              <w:t>Kaufhold</w:t>
            </w:r>
            <w:proofErr w:type="spellEnd"/>
          </w:p>
          <w:p w14:paraId="4A4E850D" w14:textId="77777777" w:rsidR="00B0637D" w:rsidRPr="00E165DD" w:rsidRDefault="00AA0E83" w:rsidP="00AA0E83">
            <w:pPr>
              <w:jc w:val="center"/>
            </w:pPr>
            <w:r w:rsidRPr="00E165DD">
              <w:t>4.6</w:t>
            </w:r>
            <w:r w:rsidR="006F321F" w:rsidRPr="00E165DD">
              <w:t>7</w:t>
            </w:r>
          </w:p>
        </w:tc>
        <w:tc>
          <w:tcPr>
            <w:tcW w:w="2357" w:type="dxa"/>
          </w:tcPr>
          <w:p w14:paraId="41531638" w14:textId="77777777" w:rsidR="00362B6A" w:rsidRPr="00E165DD" w:rsidRDefault="00362B6A" w:rsidP="00102C04">
            <w:pPr>
              <w:jc w:val="center"/>
            </w:pPr>
          </w:p>
        </w:tc>
        <w:tc>
          <w:tcPr>
            <w:tcW w:w="2358" w:type="dxa"/>
          </w:tcPr>
          <w:p w14:paraId="2B883BA9" w14:textId="77777777" w:rsidR="00B0637D" w:rsidRPr="00E165DD" w:rsidRDefault="00B0637D" w:rsidP="00102C04">
            <w:pPr>
              <w:jc w:val="center"/>
            </w:pPr>
          </w:p>
        </w:tc>
        <w:tc>
          <w:tcPr>
            <w:tcW w:w="2358" w:type="dxa"/>
          </w:tcPr>
          <w:p w14:paraId="246589A7" w14:textId="77777777" w:rsidR="00B0637D" w:rsidRPr="00E165DD" w:rsidRDefault="00B0637D" w:rsidP="00102C04">
            <w:pPr>
              <w:jc w:val="center"/>
            </w:pPr>
          </w:p>
        </w:tc>
      </w:tr>
    </w:tbl>
    <w:p w14:paraId="5681EF19" w14:textId="77777777" w:rsidR="00B0637D" w:rsidRPr="00E165DD" w:rsidRDefault="00B0637D" w:rsidP="00F421AD">
      <w:pPr>
        <w:jc w:val="center"/>
      </w:pPr>
    </w:p>
    <w:p w14:paraId="51BE767C" w14:textId="77777777" w:rsidR="00AB5873" w:rsidRPr="00E165DD" w:rsidRDefault="00AB5873" w:rsidP="00F421AD">
      <w:pPr>
        <w:jc w:val="center"/>
      </w:pPr>
    </w:p>
    <w:p w14:paraId="12D45C2D" w14:textId="77777777" w:rsidR="002A1C53" w:rsidRPr="00E165DD" w:rsidRDefault="002A1C53" w:rsidP="002A1C53">
      <w:pPr>
        <w:jc w:val="center"/>
      </w:pPr>
      <w:bookmarkStart w:id="0" w:name="_GoBack"/>
      <w:bookmarkEnd w:id="0"/>
    </w:p>
    <w:sectPr w:rsidR="002A1C53" w:rsidRPr="00E165DD" w:rsidSect="00F421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AD"/>
    <w:rsid w:val="00020430"/>
    <w:rsid w:val="000F69A5"/>
    <w:rsid w:val="00102C04"/>
    <w:rsid w:val="00141FD2"/>
    <w:rsid w:val="00153714"/>
    <w:rsid w:val="00180A26"/>
    <w:rsid w:val="002132DA"/>
    <w:rsid w:val="0023747C"/>
    <w:rsid w:val="00273542"/>
    <w:rsid w:val="00277784"/>
    <w:rsid w:val="002A1C53"/>
    <w:rsid w:val="002D6DDD"/>
    <w:rsid w:val="002E4769"/>
    <w:rsid w:val="0033028D"/>
    <w:rsid w:val="0033201B"/>
    <w:rsid w:val="00362B6A"/>
    <w:rsid w:val="0036410C"/>
    <w:rsid w:val="003B7B3B"/>
    <w:rsid w:val="003C3F3B"/>
    <w:rsid w:val="003D55CB"/>
    <w:rsid w:val="004740EA"/>
    <w:rsid w:val="0051079E"/>
    <w:rsid w:val="00527FDA"/>
    <w:rsid w:val="0054025A"/>
    <w:rsid w:val="00582D72"/>
    <w:rsid w:val="0061197A"/>
    <w:rsid w:val="0061236B"/>
    <w:rsid w:val="00665D2D"/>
    <w:rsid w:val="006A2749"/>
    <w:rsid w:val="006C031B"/>
    <w:rsid w:val="006C5C95"/>
    <w:rsid w:val="006D3A05"/>
    <w:rsid w:val="006F321F"/>
    <w:rsid w:val="007C5120"/>
    <w:rsid w:val="007E7BB4"/>
    <w:rsid w:val="00811FEE"/>
    <w:rsid w:val="008408DC"/>
    <w:rsid w:val="008A6B3F"/>
    <w:rsid w:val="008B6F73"/>
    <w:rsid w:val="00907A07"/>
    <w:rsid w:val="0093796E"/>
    <w:rsid w:val="009F45C4"/>
    <w:rsid w:val="009F7EF8"/>
    <w:rsid w:val="00A5688B"/>
    <w:rsid w:val="00AA0E83"/>
    <w:rsid w:val="00AA241B"/>
    <w:rsid w:val="00AB5873"/>
    <w:rsid w:val="00AB76BD"/>
    <w:rsid w:val="00AC7D94"/>
    <w:rsid w:val="00AF4411"/>
    <w:rsid w:val="00B0637D"/>
    <w:rsid w:val="00B362F5"/>
    <w:rsid w:val="00B67B61"/>
    <w:rsid w:val="00B73873"/>
    <w:rsid w:val="00BB4CED"/>
    <w:rsid w:val="00BC7499"/>
    <w:rsid w:val="00BD02AE"/>
    <w:rsid w:val="00C11A51"/>
    <w:rsid w:val="00C4238E"/>
    <w:rsid w:val="00C63088"/>
    <w:rsid w:val="00C80863"/>
    <w:rsid w:val="00C81A6F"/>
    <w:rsid w:val="00C91A0B"/>
    <w:rsid w:val="00CD2D6A"/>
    <w:rsid w:val="00D77D0A"/>
    <w:rsid w:val="00DC191C"/>
    <w:rsid w:val="00E029AF"/>
    <w:rsid w:val="00E06854"/>
    <w:rsid w:val="00E16260"/>
    <w:rsid w:val="00E165DD"/>
    <w:rsid w:val="00E31F7B"/>
    <w:rsid w:val="00E514C7"/>
    <w:rsid w:val="00E7019B"/>
    <w:rsid w:val="00F421AD"/>
    <w:rsid w:val="00F6173C"/>
    <w:rsid w:val="00F8307A"/>
    <w:rsid w:val="00F91878"/>
    <w:rsid w:val="00FA23E6"/>
    <w:rsid w:val="00FA7312"/>
    <w:rsid w:val="00FD183F"/>
    <w:rsid w:val="00FE287B"/>
    <w:rsid w:val="00FF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0F64"/>
  <w15:docId w15:val="{E2C8CA04-C213-4963-A973-BB0BB67B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81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21AD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F421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6DDD"/>
    <w:pPr>
      <w:spacing w:before="100" w:beforeAutospacing="1" w:after="100" w:afterAutospacing="1" w:line="240" w:lineRule="auto"/>
      <w:jc w:val="left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Jacek Pokrzywnicki</cp:lastModifiedBy>
  <cp:revision>4</cp:revision>
  <dcterms:created xsi:type="dcterms:W3CDTF">2018-09-27T18:58:00Z</dcterms:created>
  <dcterms:modified xsi:type="dcterms:W3CDTF">2018-09-27T19:01:00Z</dcterms:modified>
</cp:coreProperties>
</file>