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8A" w:rsidRDefault="009E788A" w:rsidP="009E788A">
      <w:pPr>
        <w:pStyle w:val="rtecenter"/>
        <w:rPr>
          <w:rStyle w:val="Pogrubienie"/>
          <w:rFonts w:asciiTheme="minorHAnsi" w:hAnsiTheme="minorHAnsi"/>
          <w:sz w:val="36"/>
          <w:szCs w:val="36"/>
          <w:lang w:val="en-US"/>
        </w:rPr>
      </w:pPr>
      <w:r>
        <w:rPr>
          <w:rFonts w:asciiTheme="minorHAnsi" w:hAnsiTheme="minorHAnsi"/>
          <w:b/>
          <w:noProof/>
          <w:sz w:val="96"/>
          <w:szCs w:val="96"/>
        </w:rPr>
        <w:drawing>
          <wp:inline distT="0" distB="0" distL="0" distR="0">
            <wp:extent cx="1095375" cy="74295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5" cstate="print"/>
                    <a:srcRect/>
                    <a:stretch>
                      <a:fillRect/>
                    </a:stretch>
                  </pic:blipFill>
                  <pic:spPr bwMode="auto">
                    <a:xfrm>
                      <a:off x="0" y="0"/>
                      <a:ext cx="1095375" cy="742950"/>
                    </a:xfrm>
                    <a:prstGeom prst="rect">
                      <a:avLst/>
                    </a:prstGeom>
                    <a:noFill/>
                    <a:ln w="9525">
                      <a:noFill/>
                      <a:miter lim="800000"/>
                      <a:headEnd/>
                      <a:tailEnd/>
                    </a:ln>
                  </pic:spPr>
                </pic:pic>
              </a:graphicData>
            </a:graphic>
          </wp:inline>
        </w:drawing>
      </w:r>
      <w:r w:rsidRPr="004D5D06">
        <w:rPr>
          <w:rStyle w:val="Pogrubienie"/>
          <w:rFonts w:asciiTheme="minorHAnsi" w:hAnsiTheme="minorHAnsi"/>
          <w:noProof/>
          <w:sz w:val="96"/>
          <w:szCs w:val="96"/>
          <w:lang w:val="en-US"/>
        </w:rPr>
        <w:tab/>
      </w:r>
      <w:r w:rsidRPr="004D5D06">
        <w:rPr>
          <w:rStyle w:val="Pogrubienie"/>
          <w:rFonts w:asciiTheme="minorHAnsi" w:hAnsiTheme="minorHAnsi"/>
          <w:color w:val="548DD4" w:themeColor="text2" w:themeTint="99"/>
          <w:sz w:val="96"/>
          <w:szCs w:val="96"/>
          <w:lang w:val="en-US"/>
        </w:rPr>
        <w:t>ERASMUS +</w:t>
      </w:r>
      <w:r>
        <w:rPr>
          <w:rStyle w:val="Pogrubienie"/>
          <w:rFonts w:asciiTheme="minorHAnsi" w:hAnsiTheme="minorHAnsi"/>
          <w:sz w:val="36"/>
          <w:szCs w:val="36"/>
          <w:lang w:val="en-US"/>
        </w:rPr>
        <w:t xml:space="preserve"> </w:t>
      </w:r>
      <w:r>
        <w:rPr>
          <w:rStyle w:val="Pogrubienie"/>
          <w:rFonts w:asciiTheme="minorHAnsi" w:hAnsiTheme="minorHAnsi"/>
          <w:sz w:val="36"/>
          <w:szCs w:val="36"/>
          <w:lang w:val="en-US"/>
        </w:rPr>
        <w:tab/>
      </w:r>
      <w:r w:rsidRPr="004D5D06">
        <w:rPr>
          <w:rStyle w:val="Pogrubienie"/>
          <w:rFonts w:asciiTheme="minorHAnsi" w:hAnsiTheme="minorHAnsi"/>
          <w:noProof/>
          <w:sz w:val="36"/>
          <w:szCs w:val="36"/>
        </w:rPr>
        <w:drawing>
          <wp:inline distT="0" distB="0" distL="0" distR="0">
            <wp:extent cx="981075" cy="752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srcRect/>
                    <a:stretch>
                      <a:fillRect/>
                    </a:stretch>
                  </pic:blipFill>
                  <pic:spPr bwMode="auto">
                    <a:xfrm>
                      <a:off x="0" y="0"/>
                      <a:ext cx="981075" cy="752475"/>
                    </a:xfrm>
                    <a:prstGeom prst="rect">
                      <a:avLst/>
                    </a:prstGeom>
                    <a:noFill/>
                    <a:ln w="9525">
                      <a:noFill/>
                      <a:miter lim="800000"/>
                      <a:headEnd/>
                      <a:tailEnd/>
                    </a:ln>
                  </pic:spPr>
                </pic:pic>
              </a:graphicData>
            </a:graphic>
          </wp:inline>
        </w:drawing>
      </w:r>
    </w:p>
    <w:p w:rsidR="009E788A" w:rsidRPr="00BE7F11" w:rsidRDefault="00BE7F11" w:rsidP="00BE7F11">
      <w:pPr>
        <w:jc w:val="center"/>
        <w:rPr>
          <w:b/>
          <w:sz w:val="36"/>
          <w:szCs w:val="36"/>
          <w:lang w:val="en-US"/>
        </w:rPr>
      </w:pPr>
      <w:r w:rsidRPr="00BE7F11">
        <w:rPr>
          <w:b/>
          <w:sz w:val="36"/>
          <w:szCs w:val="36"/>
          <w:lang w:val="en-US"/>
        </w:rPr>
        <w:t>ERASMUS OUTGOING – APPLICATION PROCEDURE</w:t>
      </w:r>
    </w:p>
    <w:p w:rsidR="00DC2E57" w:rsidRDefault="00692F0B" w:rsidP="00DC2E57">
      <w:pPr>
        <w:spacing w:after="0"/>
        <w:jc w:val="both"/>
        <w:rPr>
          <w:sz w:val="28"/>
          <w:szCs w:val="28"/>
          <w:lang w:val="en-US"/>
        </w:rPr>
      </w:pPr>
      <w:r w:rsidRPr="009E788A">
        <w:rPr>
          <w:sz w:val="28"/>
          <w:szCs w:val="28"/>
          <w:lang w:val="en-US"/>
        </w:rPr>
        <w:t xml:space="preserve">For all those students who are interested in applying for Erasmus+, please hand in your applications to </w:t>
      </w:r>
      <w:r w:rsidRPr="009E788A">
        <w:rPr>
          <w:b/>
          <w:sz w:val="28"/>
          <w:szCs w:val="28"/>
          <w:lang w:val="en-US"/>
        </w:rPr>
        <w:t>room 38</w:t>
      </w:r>
      <w:r w:rsidR="009E788A" w:rsidRPr="009E788A">
        <w:rPr>
          <w:b/>
          <w:sz w:val="28"/>
          <w:szCs w:val="28"/>
          <w:lang w:val="en-US"/>
        </w:rPr>
        <w:t>4</w:t>
      </w:r>
      <w:r w:rsidRPr="009E788A">
        <w:rPr>
          <w:sz w:val="28"/>
          <w:szCs w:val="28"/>
          <w:lang w:val="en-US"/>
        </w:rPr>
        <w:t xml:space="preserve"> by </w:t>
      </w:r>
      <w:r w:rsidR="00642737">
        <w:rPr>
          <w:b/>
          <w:sz w:val="28"/>
          <w:szCs w:val="28"/>
          <w:lang w:val="en-US"/>
        </w:rPr>
        <w:t>Tues</w:t>
      </w:r>
      <w:r w:rsidR="00B277E9">
        <w:rPr>
          <w:b/>
          <w:sz w:val="28"/>
          <w:szCs w:val="28"/>
          <w:lang w:val="en-US"/>
        </w:rPr>
        <w:t>day</w:t>
      </w:r>
      <w:r w:rsidRPr="009E788A">
        <w:rPr>
          <w:b/>
          <w:sz w:val="28"/>
          <w:szCs w:val="28"/>
          <w:lang w:val="en-US"/>
        </w:rPr>
        <w:t xml:space="preserve"> </w:t>
      </w:r>
      <w:r w:rsidR="007A65CA">
        <w:rPr>
          <w:b/>
          <w:sz w:val="28"/>
          <w:szCs w:val="28"/>
          <w:lang w:val="en-US"/>
        </w:rPr>
        <w:t>25</w:t>
      </w:r>
      <w:r w:rsidRPr="009E788A">
        <w:rPr>
          <w:b/>
          <w:sz w:val="28"/>
          <w:szCs w:val="28"/>
          <w:lang w:val="en-US"/>
        </w:rPr>
        <w:t xml:space="preserve"> </w:t>
      </w:r>
      <w:r w:rsidR="00B277E9">
        <w:rPr>
          <w:b/>
          <w:sz w:val="28"/>
          <w:szCs w:val="28"/>
          <w:lang w:val="en-US"/>
        </w:rPr>
        <w:t>Febr</w:t>
      </w:r>
      <w:r w:rsidRPr="009E788A">
        <w:rPr>
          <w:b/>
          <w:sz w:val="28"/>
          <w:szCs w:val="28"/>
          <w:lang w:val="en-US"/>
        </w:rPr>
        <w:t>uary</w:t>
      </w:r>
      <w:r w:rsidR="009F73FB" w:rsidRPr="009E788A">
        <w:rPr>
          <w:b/>
          <w:sz w:val="28"/>
          <w:szCs w:val="28"/>
          <w:lang w:val="en-US"/>
        </w:rPr>
        <w:t>, 20</w:t>
      </w:r>
      <w:r w:rsidR="00C93526">
        <w:rPr>
          <w:b/>
          <w:sz w:val="28"/>
          <w:szCs w:val="28"/>
          <w:lang w:val="en-US"/>
        </w:rPr>
        <w:t>20</w:t>
      </w:r>
      <w:r w:rsidR="009E788A">
        <w:rPr>
          <w:sz w:val="28"/>
          <w:szCs w:val="28"/>
          <w:lang w:val="en-US"/>
        </w:rPr>
        <w:t>*</w:t>
      </w:r>
      <w:r w:rsidRPr="009E788A">
        <w:rPr>
          <w:sz w:val="28"/>
          <w:szCs w:val="28"/>
          <w:lang w:val="en-US"/>
        </w:rPr>
        <w:t xml:space="preserve">. </w:t>
      </w:r>
    </w:p>
    <w:p w:rsidR="00DC2E57" w:rsidRDefault="00DC2E57" w:rsidP="00DC2E57">
      <w:pPr>
        <w:spacing w:after="0"/>
        <w:jc w:val="both"/>
        <w:rPr>
          <w:sz w:val="28"/>
          <w:szCs w:val="28"/>
          <w:lang w:val="en-US"/>
        </w:rPr>
      </w:pPr>
    </w:p>
    <w:p w:rsidR="00692F0B" w:rsidRDefault="00692F0B" w:rsidP="00DC2E57">
      <w:pPr>
        <w:spacing w:after="0"/>
        <w:jc w:val="both"/>
        <w:rPr>
          <w:sz w:val="28"/>
          <w:szCs w:val="28"/>
          <w:lang w:val="en-US"/>
        </w:rPr>
      </w:pPr>
      <w:r w:rsidRPr="009E788A">
        <w:rPr>
          <w:sz w:val="28"/>
          <w:szCs w:val="28"/>
          <w:lang w:val="en-US"/>
        </w:rPr>
        <w:t>Your application should include the following:</w:t>
      </w:r>
    </w:p>
    <w:p w:rsidR="00692F0B" w:rsidRPr="009E788A" w:rsidRDefault="00692F0B" w:rsidP="00DC2E57">
      <w:pPr>
        <w:pStyle w:val="Akapitzlist"/>
        <w:numPr>
          <w:ilvl w:val="0"/>
          <w:numId w:val="1"/>
        </w:numPr>
        <w:spacing w:after="0"/>
        <w:ind w:left="426" w:hanging="426"/>
        <w:jc w:val="both"/>
        <w:rPr>
          <w:sz w:val="28"/>
          <w:szCs w:val="28"/>
          <w:lang w:val="en-US"/>
        </w:rPr>
      </w:pPr>
      <w:r w:rsidRPr="009E788A">
        <w:rPr>
          <w:sz w:val="28"/>
          <w:szCs w:val="28"/>
          <w:lang w:val="en-US"/>
        </w:rPr>
        <w:t>the reason(s)you want to apply for Erasmus+</w:t>
      </w:r>
      <w:r w:rsidR="009F73FB" w:rsidRPr="009E788A">
        <w:rPr>
          <w:sz w:val="28"/>
          <w:szCs w:val="28"/>
          <w:lang w:val="en-US"/>
        </w:rPr>
        <w:t xml:space="preserve"> and </w:t>
      </w:r>
      <w:r w:rsidR="00900DE7" w:rsidRPr="009E788A">
        <w:rPr>
          <w:sz w:val="28"/>
          <w:szCs w:val="28"/>
          <w:lang w:val="en-US"/>
        </w:rPr>
        <w:t>the qualities that make you a suitable candidate;</w:t>
      </w:r>
    </w:p>
    <w:p w:rsidR="00692F0B" w:rsidRPr="009E788A" w:rsidRDefault="00692F0B" w:rsidP="00DC2E57">
      <w:pPr>
        <w:pStyle w:val="Akapitzlist"/>
        <w:numPr>
          <w:ilvl w:val="0"/>
          <w:numId w:val="1"/>
        </w:numPr>
        <w:spacing w:after="0"/>
        <w:ind w:left="426" w:hanging="426"/>
        <w:jc w:val="both"/>
        <w:rPr>
          <w:sz w:val="28"/>
          <w:szCs w:val="28"/>
          <w:lang w:val="en-US"/>
        </w:rPr>
      </w:pPr>
      <w:r w:rsidRPr="009E788A">
        <w:rPr>
          <w:sz w:val="28"/>
          <w:szCs w:val="28"/>
          <w:lang w:val="en-US"/>
        </w:rPr>
        <w:t xml:space="preserve">the name of </w:t>
      </w:r>
      <w:r w:rsidR="00446A24" w:rsidRPr="009E788A">
        <w:rPr>
          <w:sz w:val="28"/>
          <w:szCs w:val="28"/>
          <w:lang w:val="en-US"/>
        </w:rPr>
        <w:t xml:space="preserve">the </w:t>
      </w:r>
      <w:r w:rsidRPr="009E788A">
        <w:rPr>
          <w:sz w:val="28"/>
          <w:szCs w:val="28"/>
          <w:lang w:val="en-US"/>
        </w:rPr>
        <w:t xml:space="preserve">university </w:t>
      </w:r>
      <w:r w:rsidR="00B22088">
        <w:rPr>
          <w:sz w:val="28"/>
          <w:szCs w:val="28"/>
          <w:lang w:val="en-US"/>
        </w:rPr>
        <w:t>at which you would like to study as well as the f</w:t>
      </w:r>
      <w:r w:rsidRPr="009E788A">
        <w:rPr>
          <w:sz w:val="28"/>
          <w:szCs w:val="28"/>
          <w:lang w:val="en-US"/>
        </w:rPr>
        <w:t xml:space="preserve">aculty </w:t>
      </w:r>
      <w:r w:rsidR="00B22088">
        <w:rPr>
          <w:sz w:val="28"/>
          <w:szCs w:val="28"/>
          <w:lang w:val="en-US"/>
        </w:rPr>
        <w:t>and / or department</w:t>
      </w:r>
      <w:r w:rsidR="00900DE7" w:rsidRPr="009E788A">
        <w:rPr>
          <w:sz w:val="28"/>
          <w:szCs w:val="28"/>
          <w:lang w:val="en-US"/>
        </w:rPr>
        <w:t>;</w:t>
      </w:r>
    </w:p>
    <w:p w:rsidR="00446A24" w:rsidRPr="009E788A" w:rsidRDefault="007C0550" w:rsidP="00DC2E57">
      <w:pPr>
        <w:pStyle w:val="Akapitzlist"/>
        <w:numPr>
          <w:ilvl w:val="0"/>
          <w:numId w:val="1"/>
        </w:numPr>
        <w:spacing w:after="0"/>
        <w:ind w:left="426" w:hanging="426"/>
        <w:jc w:val="both"/>
        <w:rPr>
          <w:sz w:val="28"/>
          <w:szCs w:val="28"/>
          <w:lang w:val="en-US"/>
        </w:rPr>
      </w:pPr>
      <w:r w:rsidRPr="009E788A">
        <w:rPr>
          <w:sz w:val="28"/>
          <w:szCs w:val="28"/>
          <w:lang w:val="en-US"/>
        </w:rPr>
        <w:t xml:space="preserve">the subjects you would be studying </w:t>
      </w:r>
      <w:r w:rsidR="00446A24" w:rsidRPr="009E788A">
        <w:rPr>
          <w:sz w:val="28"/>
          <w:szCs w:val="28"/>
          <w:lang w:val="en-US"/>
        </w:rPr>
        <w:t>at</w:t>
      </w:r>
      <w:r w:rsidRPr="009E788A">
        <w:rPr>
          <w:sz w:val="28"/>
          <w:szCs w:val="28"/>
          <w:lang w:val="en-US"/>
        </w:rPr>
        <w:t xml:space="preserve"> this institute (</w:t>
      </w:r>
      <w:proofErr w:type="spellStart"/>
      <w:r w:rsidRPr="009E788A">
        <w:rPr>
          <w:sz w:val="28"/>
          <w:szCs w:val="28"/>
          <w:lang w:val="en-US"/>
        </w:rPr>
        <w:t>IAiA</w:t>
      </w:r>
      <w:proofErr w:type="spellEnd"/>
      <w:r w:rsidRPr="009E788A">
        <w:rPr>
          <w:sz w:val="28"/>
          <w:szCs w:val="28"/>
          <w:lang w:val="en-US"/>
        </w:rPr>
        <w:t>) for the semester you are applying and</w:t>
      </w:r>
      <w:r w:rsidR="00446A24" w:rsidRPr="009E788A">
        <w:rPr>
          <w:sz w:val="28"/>
          <w:szCs w:val="28"/>
          <w:lang w:val="en-US"/>
        </w:rPr>
        <w:t xml:space="preserve"> the equivalent subjects at your chosen university</w:t>
      </w:r>
      <w:r w:rsidR="00900DE7" w:rsidRPr="009E788A">
        <w:rPr>
          <w:sz w:val="28"/>
          <w:szCs w:val="28"/>
          <w:lang w:val="en-US"/>
        </w:rPr>
        <w:t>;</w:t>
      </w:r>
    </w:p>
    <w:p w:rsidR="00446A24" w:rsidRPr="009E788A" w:rsidRDefault="00446A24" w:rsidP="00DC2E57">
      <w:pPr>
        <w:pStyle w:val="Akapitzlist"/>
        <w:numPr>
          <w:ilvl w:val="0"/>
          <w:numId w:val="1"/>
        </w:numPr>
        <w:spacing w:after="0"/>
        <w:ind w:left="426" w:hanging="426"/>
        <w:jc w:val="both"/>
        <w:rPr>
          <w:sz w:val="28"/>
          <w:szCs w:val="28"/>
          <w:lang w:val="en-US"/>
        </w:rPr>
      </w:pPr>
      <w:r w:rsidRPr="009E788A">
        <w:rPr>
          <w:sz w:val="28"/>
          <w:szCs w:val="28"/>
          <w:lang w:val="en-US"/>
        </w:rPr>
        <w:t xml:space="preserve">your average mark for the </w:t>
      </w:r>
      <w:r w:rsidR="00DC2E57">
        <w:rPr>
          <w:sz w:val="28"/>
          <w:szCs w:val="28"/>
          <w:lang w:val="en-US"/>
        </w:rPr>
        <w:t xml:space="preserve">previous </w:t>
      </w:r>
      <w:r w:rsidRPr="009E788A">
        <w:rPr>
          <w:sz w:val="28"/>
          <w:szCs w:val="28"/>
          <w:lang w:val="en-US"/>
        </w:rPr>
        <w:t>semester</w:t>
      </w:r>
      <w:r w:rsidR="00900DE7" w:rsidRPr="009E788A">
        <w:rPr>
          <w:sz w:val="28"/>
          <w:szCs w:val="28"/>
          <w:lang w:val="en-US"/>
        </w:rPr>
        <w:t>.</w:t>
      </w:r>
    </w:p>
    <w:p w:rsidR="009E788A" w:rsidRDefault="009E788A" w:rsidP="00DC2E57">
      <w:pPr>
        <w:spacing w:after="0"/>
        <w:jc w:val="both"/>
        <w:rPr>
          <w:sz w:val="28"/>
          <w:szCs w:val="28"/>
          <w:lang w:val="en-US"/>
        </w:rPr>
      </w:pPr>
    </w:p>
    <w:p w:rsidR="00DC2E57" w:rsidRDefault="00446A24" w:rsidP="00DC2E57">
      <w:pPr>
        <w:spacing w:after="0"/>
        <w:jc w:val="both"/>
        <w:rPr>
          <w:sz w:val="28"/>
          <w:szCs w:val="28"/>
          <w:lang w:val="en-US"/>
        </w:rPr>
      </w:pPr>
      <w:r w:rsidRPr="009E788A">
        <w:rPr>
          <w:sz w:val="28"/>
          <w:szCs w:val="28"/>
          <w:lang w:val="en-US"/>
        </w:rPr>
        <w:t xml:space="preserve">The applications should be in the form of </w:t>
      </w:r>
      <w:r w:rsidRPr="00B22088">
        <w:rPr>
          <w:b/>
          <w:sz w:val="28"/>
          <w:szCs w:val="28"/>
          <w:lang w:val="en-US"/>
        </w:rPr>
        <w:t>a formal letter</w:t>
      </w:r>
      <w:r w:rsidRPr="009E788A">
        <w:rPr>
          <w:sz w:val="28"/>
          <w:szCs w:val="28"/>
          <w:lang w:val="en-US"/>
        </w:rPr>
        <w:t xml:space="preserve"> </w:t>
      </w:r>
      <w:r w:rsidR="00900DE7" w:rsidRPr="009E788A">
        <w:rPr>
          <w:sz w:val="28"/>
          <w:szCs w:val="28"/>
          <w:lang w:val="en-US"/>
        </w:rPr>
        <w:t xml:space="preserve">and </w:t>
      </w:r>
      <w:r w:rsidRPr="009E788A">
        <w:rPr>
          <w:sz w:val="28"/>
          <w:szCs w:val="28"/>
          <w:lang w:val="en-US"/>
        </w:rPr>
        <w:t xml:space="preserve">be </w:t>
      </w:r>
      <w:r w:rsidRPr="00B22088">
        <w:rPr>
          <w:b/>
          <w:sz w:val="28"/>
          <w:szCs w:val="28"/>
          <w:lang w:val="en-US"/>
        </w:rPr>
        <w:t xml:space="preserve">no </w:t>
      </w:r>
      <w:r w:rsidR="00B22088">
        <w:rPr>
          <w:b/>
          <w:sz w:val="28"/>
          <w:szCs w:val="28"/>
          <w:lang w:val="en-US"/>
        </w:rPr>
        <w:t>longer</w:t>
      </w:r>
      <w:r w:rsidRPr="00B22088">
        <w:rPr>
          <w:b/>
          <w:sz w:val="28"/>
          <w:szCs w:val="28"/>
          <w:lang w:val="en-US"/>
        </w:rPr>
        <w:t xml:space="preserve"> than</w:t>
      </w:r>
      <w:r w:rsidRPr="009E788A">
        <w:rPr>
          <w:sz w:val="28"/>
          <w:szCs w:val="28"/>
          <w:lang w:val="en-US"/>
        </w:rPr>
        <w:t xml:space="preserve"> </w:t>
      </w:r>
      <w:r w:rsidRPr="00B22088">
        <w:rPr>
          <w:b/>
          <w:sz w:val="28"/>
          <w:szCs w:val="28"/>
          <w:lang w:val="en-US"/>
        </w:rPr>
        <w:t>two sides of A4</w:t>
      </w:r>
      <w:r w:rsidRPr="009E788A">
        <w:rPr>
          <w:sz w:val="28"/>
          <w:szCs w:val="28"/>
          <w:lang w:val="en-US"/>
        </w:rPr>
        <w:t>.</w:t>
      </w:r>
      <w:r w:rsidR="00DC2E57">
        <w:rPr>
          <w:sz w:val="28"/>
          <w:szCs w:val="28"/>
          <w:lang w:val="en-US"/>
        </w:rPr>
        <w:t xml:space="preserve"> </w:t>
      </w:r>
      <w:r w:rsidRPr="009E788A">
        <w:rPr>
          <w:sz w:val="28"/>
          <w:szCs w:val="28"/>
          <w:lang w:val="en-US"/>
        </w:rPr>
        <w:t>Please also remember to include</w:t>
      </w:r>
      <w:r w:rsidR="00DE45F0">
        <w:rPr>
          <w:sz w:val="28"/>
          <w:szCs w:val="28"/>
          <w:lang w:val="en-US"/>
        </w:rPr>
        <w:t xml:space="preserve"> your</w:t>
      </w:r>
      <w:r w:rsidR="00DC2E57">
        <w:rPr>
          <w:sz w:val="28"/>
          <w:szCs w:val="28"/>
          <w:lang w:val="en-US"/>
        </w:rPr>
        <w:t>:</w:t>
      </w:r>
    </w:p>
    <w:p w:rsidR="00DC2E57" w:rsidRPr="00DC2E57" w:rsidRDefault="00446A24" w:rsidP="00DC2E57">
      <w:pPr>
        <w:pStyle w:val="Akapitzlist"/>
        <w:numPr>
          <w:ilvl w:val="0"/>
          <w:numId w:val="2"/>
        </w:numPr>
        <w:spacing w:after="0"/>
        <w:ind w:left="397"/>
        <w:jc w:val="both"/>
        <w:rPr>
          <w:sz w:val="28"/>
          <w:szCs w:val="28"/>
          <w:lang w:val="en-US"/>
        </w:rPr>
      </w:pPr>
      <w:r w:rsidRPr="00DC2E57">
        <w:rPr>
          <w:sz w:val="28"/>
          <w:szCs w:val="28"/>
          <w:lang w:val="en-US"/>
        </w:rPr>
        <w:t>name</w:t>
      </w:r>
      <w:r w:rsidR="00DE45F0">
        <w:rPr>
          <w:sz w:val="28"/>
          <w:szCs w:val="28"/>
          <w:lang w:val="en-US"/>
        </w:rPr>
        <w:t xml:space="preserve"> and student number</w:t>
      </w:r>
      <w:r w:rsidRPr="00DC2E57">
        <w:rPr>
          <w:sz w:val="28"/>
          <w:szCs w:val="28"/>
          <w:lang w:val="en-US"/>
        </w:rPr>
        <w:t xml:space="preserve">, </w:t>
      </w:r>
    </w:p>
    <w:p w:rsidR="00DC2E57" w:rsidRPr="00DC2E57" w:rsidRDefault="00446A24" w:rsidP="00DC2E57">
      <w:pPr>
        <w:pStyle w:val="Akapitzlist"/>
        <w:numPr>
          <w:ilvl w:val="0"/>
          <w:numId w:val="2"/>
        </w:numPr>
        <w:spacing w:after="0"/>
        <w:ind w:left="397"/>
        <w:jc w:val="both"/>
        <w:rPr>
          <w:sz w:val="28"/>
          <w:szCs w:val="28"/>
          <w:lang w:val="en-US"/>
        </w:rPr>
      </w:pPr>
      <w:r w:rsidRPr="00DC2E57">
        <w:rPr>
          <w:sz w:val="28"/>
          <w:szCs w:val="28"/>
          <w:lang w:val="en-US"/>
        </w:rPr>
        <w:t>course of study and year of study</w:t>
      </w:r>
      <w:r w:rsidR="00DC2E57" w:rsidRPr="00DC2E57">
        <w:rPr>
          <w:sz w:val="28"/>
          <w:szCs w:val="28"/>
          <w:lang w:val="en-US"/>
        </w:rPr>
        <w:t xml:space="preserve">, </w:t>
      </w:r>
    </w:p>
    <w:p w:rsidR="00DC2E57" w:rsidRPr="00DC2E57" w:rsidRDefault="009F73FB" w:rsidP="00DC2E57">
      <w:pPr>
        <w:pStyle w:val="Akapitzlist"/>
        <w:numPr>
          <w:ilvl w:val="0"/>
          <w:numId w:val="2"/>
        </w:numPr>
        <w:spacing w:after="0"/>
        <w:ind w:left="397"/>
        <w:jc w:val="both"/>
        <w:rPr>
          <w:sz w:val="28"/>
          <w:szCs w:val="28"/>
          <w:lang w:val="en-US"/>
        </w:rPr>
      </w:pPr>
      <w:r w:rsidRPr="00DC2E57">
        <w:rPr>
          <w:sz w:val="28"/>
          <w:szCs w:val="28"/>
          <w:lang w:val="en-US"/>
        </w:rPr>
        <w:t>email</w:t>
      </w:r>
      <w:r w:rsidR="00DC2E57" w:rsidRPr="00DC2E57">
        <w:rPr>
          <w:sz w:val="28"/>
          <w:szCs w:val="28"/>
          <w:lang w:val="en-US"/>
        </w:rPr>
        <w:t>,</w:t>
      </w:r>
    </w:p>
    <w:p w:rsidR="009F73FB" w:rsidRPr="00DC2E57" w:rsidRDefault="009F73FB" w:rsidP="00DC2E57">
      <w:pPr>
        <w:pStyle w:val="Akapitzlist"/>
        <w:numPr>
          <w:ilvl w:val="0"/>
          <w:numId w:val="2"/>
        </w:numPr>
        <w:spacing w:after="0"/>
        <w:ind w:left="397"/>
        <w:jc w:val="both"/>
        <w:rPr>
          <w:sz w:val="28"/>
          <w:szCs w:val="28"/>
          <w:lang w:val="en-US"/>
        </w:rPr>
      </w:pPr>
      <w:r w:rsidRPr="00DC2E57">
        <w:rPr>
          <w:sz w:val="28"/>
          <w:szCs w:val="28"/>
          <w:lang w:val="en-US"/>
        </w:rPr>
        <w:t>contact phone number (mobile phone)</w:t>
      </w:r>
      <w:r w:rsidR="00DC2E57" w:rsidRPr="00DC2E57">
        <w:rPr>
          <w:sz w:val="28"/>
          <w:szCs w:val="28"/>
          <w:lang w:val="en-US"/>
        </w:rPr>
        <w:t>.</w:t>
      </w:r>
    </w:p>
    <w:p w:rsidR="00DC2E57" w:rsidRDefault="00DC2E57" w:rsidP="00DC2E57">
      <w:pPr>
        <w:spacing w:after="0"/>
        <w:jc w:val="both"/>
        <w:rPr>
          <w:sz w:val="28"/>
          <w:szCs w:val="28"/>
          <w:lang w:val="en-US"/>
        </w:rPr>
      </w:pPr>
    </w:p>
    <w:p w:rsidR="009F73FB" w:rsidRPr="009E788A" w:rsidRDefault="009F73FB" w:rsidP="00DC2E57">
      <w:pPr>
        <w:spacing w:after="0"/>
        <w:jc w:val="both"/>
        <w:rPr>
          <w:sz w:val="28"/>
          <w:szCs w:val="28"/>
          <w:lang w:val="en-US"/>
        </w:rPr>
      </w:pPr>
      <w:r w:rsidRPr="009E788A">
        <w:rPr>
          <w:sz w:val="28"/>
          <w:szCs w:val="28"/>
          <w:lang w:val="en-US"/>
        </w:rPr>
        <w:t xml:space="preserve">The </w:t>
      </w:r>
      <w:r w:rsidR="00286AEF" w:rsidRPr="009E788A">
        <w:rPr>
          <w:sz w:val="28"/>
          <w:szCs w:val="28"/>
          <w:lang w:val="en-US"/>
        </w:rPr>
        <w:t xml:space="preserve">application review </w:t>
      </w:r>
      <w:r w:rsidRPr="009E788A">
        <w:rPr>
          <w:sz w:val="28"/>
          <w:szCs w:val="28"/>
          <w:lang w:val="en-US"/>
        </w:rPr>
        <w:t>panel</w:t>
      </w:r>
      <w:r w:rsidR="00286AEF" w:rsidRPr="009E788A">
        <w:rPr>
          <w:sz w:val="28"/>
          <w:szCs w:val="28"/>
          <w:lang w:val="en-US"/>
        </w:rPr>
        <w:t xml:space="preserve"> </w:t>
      </w:r>
      <w:r w:rsidRPr="009E788A">
        <w:rPr>
          <w:sz w:val="28"/>
          <w:szCs w:val="28"/>
          <w:lang w:val="en-US"/>
        </w:rPr>
        <w:t xml:space="preserve">will sit in the </w:t>
      </w:r>
      <w:r w:rsidR="00642737">
        <w:rPr>
          <w:sz w:val="28"/>
          <w:szCs w:val="28"/>
          <w:lang w:val="en-US"/>
        </w:rPr>
        <w:t xml:space="preserve">final week </w:t>
      </w:r>
      <w:r w:rsidRPr="009E788A">
        <w:rPr>
          <w:sz w:val="28"/>
          <w:szCs w:val="28"/>
          <w:lang w:val="en-US"/>
        </w:rPr>
        <w:t xml:space="preserve">of </w:t>
      </w:r>
      <w:r w:rsidR="00DC2E57">
        <w:rPr>
          <w:sz w:val="28"/>
          <w:szCs w:val="28"/>
          <w:lang w:val="en-US"/>
        </w:rPr>
        <w:t>February</w:t>
      </w:r>
      <w:r w:rsidRPr="009E788A">
        <w:rPr>
          <w:sz w:val="28"/>
          <w:szCs w:val="28"/>
          <w:lang w:val="en-US"/>
        </w:rPr>
        <w:t xml:space="preserve"> 20</w:t>
      </w:r>
      <w:r w:rsidR="00C93526">
        <w:rPr>
          <w:sz w:val="28"/>
          <w:szCs w:val="28"/>
          <w:lang w:val="en-US"/>
        </w:rPr>
        <w:t>20</w:t>
      </w:r>
      <w:r w:rsidRPr="009E788A">
        <w:rPr>
          <w:sz w:val="28"/>
          <w:szCs w:val="28"/>
          <w:lang w:val="en-US"/>
        </w:rPr>
        <w:t xml:space="preserve">. All candidates will be informed of the results by the </w:t>
      </w:r>
      <w:r w:rsidR="007E46F4">
        <w:rPr>
          <w:sz w:val="28"/>
          <w:szCs w:val="28"/>
          <w:lang w:val="en-US"/>
        </w:rPr>
        <w:t xml:space="preserve">beginning </w:t>
      </w:r>
      <w:r w:rsidRPr="009E788A">
        <w:rPr>
          <w:sz w:val="28"/>
          <w:szCs w:val="28"/>
          <w:lang w:val="en-US"/>
        </w:rPr>
        <w:t xml:space="preserve">of </w:t>
      </w:r>
      <w:r w:rsidR="007E46F4">
        <w:rPr>
          <w:sz w:val="28"/>
          <w:szCs w:val="28"/>
          <w:lang w:val="en-US"/>
        </w:rPr>
        <w:t>March</w:t>
      </w:r>
      <w:r w:rsidR="00286AEF" w:rsidRPr="009E788A">
        <w:rPr>
          <w:sz w:val="28"/>
          <w:szCs w:val="28"/>
          <w:lang w:val="en-US"/>
        </w:rPr>
        <w:t xml:space="preserve"> 20</w:t>
      </w:r>
      <w:r w:rsidR="00C93526">
        <w:rPr>
          <w:sz w:val="28"/>
          <w:szCs w:val="28"/>
          <w:lang w:val="en-US"/>
        </w:rPr>
        <w:t>20</w:t>
      </w:r>
      <w:r w:rsidR="00286AEF" w:rsidRPr="009E788A">
        <w:rPr>
          <w:sz w:val="28"/>
          <w:szCs w:val="28"/>
          <w:lang w:val="en-US"/>
        </w:rPr>
        <w:t>.</w:t>
      </w:r>
      <w:r w:rsidRPr="009E788A">
        <w:rPr>
          <w:sz w:val="28"/>
          <w:szCs w:val="28"/>
          <w:lang w:val="en-US"/>
        </w:rPr>
        <w:t xml:space="preserve">   </w:t>
      </w:r>
    </w:p>
    <w:p w:rsidR="00DC2E57" w:rsidRDefault="00DC2E57" w:rsidP="00DC2E57">
      <w:pPr>
        <w:spacing w:after="0"/>
        <w:jc w:val="both"/>
        <w:rPr>
          <w:sz w:val="28"/>
          <w:szCs w:val="28"/>
          <w:lang w:val="en-US"/>
        </w:rPr>
      </w:pPr>
    </w:p>
    <w:p w:rsidR="00286AEF" w:rsidRPr="009E788A" w:rsidRDefault="00C93526" w:rsidP="00DC2E57">
      <w:pPr>
        <w:spacing w:after="0"/>
        <w:jc w:val="both"/>
        <w:rPr>
          <w:sz w:val="28"/>
          <w:szCs w:val="28"/>
          <w:lang w:val="en-US"/>
        </w:rPr>
      </w:pPr>
      <w:r>
        <w:rPr>
          <w:sz w:val="28"/>
          <w:szCs w:val="28"/>
          <w:lang w:val="en-US"/>
        </w:rPr>
        <w:t>I</w:t>
      </w:r>
      <w:r w:rsidR="009F73FB" w:rsidRPr="009E788A">
        <w:rPr>
          <w:sz w:val="28"/>
          <w:szCs w:val="28"/>
          <w:lang w:val="en-US"/>
        </w:rPr>
        <w:t xml:space="preserve"> look forward to receiving your applications.</w:t>
      </w:r>
    </w:p>
    <w:p w:rsidR="009E788A" w:rsidRDefault="009E788A" w:rsidP="00DC2E57">
      <w:pPr>
        <w:pStyle w:val="rtecenter"/>
        <w:spacing w:before="0" w:beforeAutospacing="0" w:after="0" w:afterAutospacing="0"/>
        <w:rPr>
          <w:rFonts w:asciiTheme="minorHAnsi" w:hAnsiTheme="minorHAnsi"/>
          <w:sz w:val="28"/>
          <w:szCs w:val="28"/>
          <w:lang w:val="en-US"/>
        </w:rPr>
      </w:pPr>
    </w:p>
    <w:p w:rsidR="009E788A" w:rsidRPr="004D5D06" w:rsidRDefault="009E788A" w:rsidP="00DC2E57">
      <w:pPr>
        <w:pStyle w:val="rtecenter"/>
        <w:spacing w:before="0" w:beforeAutospacing="0" w:after="0" w:afterAutospacing="0"/>
        <w:rPr>
          <w:rFonts w:asciiTheme="minorHAnsi" w:hAnsiTheme="minorHAnsi"/>
          <w:sz w:val="28"/>
          <w:szCs w:val="28"/>
          <w:lang w:val="en-US"/>
        </w:rPr>
      </w:pPr>
      <w:r w:rsidRPr="004D5D06">
        <w:rPr>
          <w:rFonts w:asciiTheme="minorHAnsi" w:hAnsiTheme="minorHAnsi"/>
          <w:sz w:val="28"/>
          <w:szCs w:val="28"/>
          <w:lang w:val="en-US"/>
        </w:rPr>
        <w:t xml:space="preserve">Martin </w:t>
      </w:r>
      <w:proofErr w:type="spellStart"/>
      <w:r w:rsidRPr="004D5D06">
        <w:rPr>
          <w:rFonts w:asciiTheme="minorHAnsi" w:hAnsiTheme="minorHAnsi"/>
          <w:sz w:val="28"/>
          <w:szCs w:val="28"/>
          <w:lang w:val="en-US"/>
        </w:rPr>
        <w:t>Blaszk</w:t>
      </w:r>
      <w:proofErr w:type="spellEnd"/>
      <w:r w:rsidRPr="004D5D06">
        <w:rPr>
          <w:rFonts w:asciiTheme="minorHAnsi" w:hAnsiTheme="minorHAnsi"/>
          <w:sz w:val="28"/>
          <w:szCs w:val="28"/>
          <w:lang w:val="en-US"/>
        </w:rPr>
        <w:t xml:space="preserve">, </w:t>
      </w:r>
      <w:r>
        <w:rPr>
          <w:rFonts w:asciiTheme="minorHAnsi" w:hAnsiTheme="minorHAnsi"/>
          <w:sz w:val="28"/>
          <w:szCs w:val="28"/>
          <w:lang w:val="en-US"/>
        </w:rPr>
        <w:t>C</w:t>
      </w:r>
      <w:r w:rsidRPr="004D5D06">
        <w:rPr>
          <w:rFonts w:asciiTheme="minorHAnsi" w:hAnsiTheme="minorHAnsi"/>
          <w:sz w:val="28"/>
          <w:szCs w:val="28"/>
          <w:lang w:val="en-US"/>
        </w:rPr>
        <w:t xml:space="preserve">oordinator Erasmus+ </w:t>
      </w:r>
      <w:proofErr w:type="spellStart"/>
      <w:r w:rsidRPr="004D5D06">
        <w:rPr>
          <w:rFonts w:asciiTheme="minorHAnsi" w:hAnsiTheme="minorHAnsi"/>
          <w:sz w:val="28"/>
          <w:szCs w:val="28"/>
          <w:lang w:val="en-US"/>
        </w:rPr>
        <w:t>IAiA</w:t>
      </w:r>
      <w:proofErr w:type="spellEnd"/>
    </w:p>
    <w:p w:rsidR="00323F83" w:rsidRDefault="009E788A" w:rsidP="00DC2E57">
      <w:pPr>
        <w:spacing w:after="0"/>
        <w:jc w:val="both"/>
        <w:rPr>
          <w:lang w:val="en-US"/>
        </w:rPr>
      </w:pPr>
      <w:r>
        <w:rPr>
          <w:lang w:val="en-US"/>
        </w:rPr>
        <w:t>* All applications must be printed and handed in to the office. Emails with attachments will NOT BE ACCEPTED.</w:t>
      </w:r>
    </w:p>
    <w:p w:rsidR="00323F83" w:rsidRDefault="00323F83" w:rsidP="00DC2E57">
      <w:pPr>
        <w:spacing w:after="0"/>
        <w:jc w:val="both"/>
        <w:rPr>
          <w:lang w:val="en-US"/>
        </w:rPr>
      </w:pPr>
    </w:p>
    <w:p w:rsidR="00D77B54" w:rsidRPr="004C6414" w:rsidRDefault="004C6414" w:rsidP="004C6414">
      <w:pPr>
        <w:spacing w:after="0"/>
        <w:jc w:val="center"/>
        <w:rPr>
          <w:b/>
          <w:color w:val="FF0000"/>
          <w:sz w:val="28"/>
          <w:szCs w:val="28"/>
          <w:lang w:val="en-US"/>
        </w:rPr>
      </w:pPr>
      <w:r w:rsidRPr="004C6414">
        <w:rPr>
          <w:b/>
          <w:color w:val="FF0000"/>
          <w:sz w:val="28"/>
          <w:szCs w:val="28"/>
          <w:lang w:val="en-US"/>
        </w:rPr>
        <w:t>PLEASE NOTE THE FULL LIST OF PARTNER UNIVERSITIES OFFERED BELOW</w:t>
      </w:r>
    </w:p>
    <w:p w:rsidR="004C6414" w:rsidRDefault="004C6414" w:rsidP="00DC2E57">
      <w:pPr>
        <w:spacing w:after="0"/>
        <w:jc w:val="both"/>
        <w:rPr>
          <w:lang w:val="en-US"/>
        </w:rPr>
      </w:pPr>
    </w:p>
    <w:p w:rsidR="004C6414" w:rsidRDefault="004C6414" w:rsidP="00DC2E57">
      <w:pPr>
        <w:spacing w:after="0"/>
        <w:jc w:val="both"/>
        <w:rPr>
          <w:lang w:val="en-US"/>
        </w:rPr>
        <w:sectPr w:rsidR="004C6414" w:rsidSect="00BC39B7">
          <w:pgSz w:w="11906" w:h="16838"/>
          <w:pgMar w:top="1417" w:right="1417" w:bottom="1417" w:left="1417" w:header="708" w:footer="708" w:gutter="0"/>
          <w:cols w:space="708"/>
          <w:docGrid w:linePitch="360"/>
        </w:sectPr>
      </w:pPr>
    </w:p>
    <w:p w:rsidR="007E46F4" w:rsidRPr="00C6578D" w:rsidRDefault="007E46F4" w:rsidP="007E46F4">
      <w:pPr>
        <w:spacing w:after="0"/>
        <w:jc w:val="center"/>
        <w:rPr>
          <w:b/>
          <w:sz w:val="28"/>
          <w:szCs w:val="28"/>
          <w:lang w:val="en-US"/>
        </w:rPr>
      </w:pPr>
      <w:r w:rsidRPr="00C6578D">
        <w:rPr>
          <w:b/>
          <w:sz w:val="28"/>
          <w:szCs w:val="28"/>
          <w:lang w:val="en-US"/>
        </w:rPr>
        <w:lastRenderedPageBreak/>
        <w:t>STUDENT MOBILITY</w:t>
      </w:r>
    </w:p>
    <w:p w:rsidR="007E46F4" w:rsidRPr="00C6578D" w:rsidRDefault="007E46F4" w:rsidP="007E46F4">
      <w:pPr>
        <w:spacing w:after="0"/>
        <w:jc w:val="center"/>
        <w:rPr>
          <w:b/>
          <w:sz w:val="28"/>
          <w:szCs w:val="28"/>
          <w:lang w:val="en-US"/>
        </w:rPr>
      </w:pPr>
      <w:r w:rsidRPr="00C6578D">
        <w:rPr>
          <w:b/>
          <w:sz w:val="28"/>
          <w:szCs w:val="28"/>
          <w:lang w:val="en-US"/>
        </w:rPr>
        <w:t>INFORMATION ABOUT PARTNER UNIVERSITIES</w:t>
      </w:r>
    </w:p>
    <w:p w:rsidR="007E46F4" w:rsidRPr="004D0A13" w:rsidRDefault="007E46F4" w:rsidP="007E46F4">
      <w:pPr>
        <w:spacing w:after="0"/>
        <w:jc w:val="center"/>
        <w:rPr>
          <w:lang w:val="en-US"/>
        </w:rPr>
      </w:pPr>
    </w:p>
    <w:p w:rsidR="007E46F4" w:rsidRPr="00C6578D" w:rsidRDefault="007E46F4" w:rsidP="007E46F4">
      <w:pPr>
        <w:spacing w:after="0"/>
        <w:jc w:val="both"/>
        <w:rPr>
          <w:lang w:val="en-US"/>
        </w:rPr>
      </w:pPr>
      <w:r w:rsidRPr="00C6578D">
        <w:rPr>
          <w:lang w:val="en-US"/>
        </w:rPr>
        <w:t xml:space="preserve">The Institute of English and American Studies has agreements with a number of universities (departments and institutes) across Europe – see  </w:t>
      </w:r>
      <w:r>
        <w:rPr>
          <w:lang w:val="en-US"/>
        </w:rPr>
        <w:t>below</w:t>
      </w:r>
      <w:r w:rsidRPr="00C6578D">
        <w:rPr>
          <w:lang w:val="en-US"/>
        </w:rPr>
        <w:t>.</w:t>
      </w:r>
    </w:p>
    <w:p w:rsidR="007E46F4" w:rsidRPr="00C6578D" w:rsidRDefault="007E46F4" w:rsidP="007E46F4">
      <w:pPr>
        <w:spacing w:after="0"/>
        <w:jc w:val="both"/>
        <w:rPr>
          <w:lang w:val="en-US"/>
        </w:rPr>
      </w:pPr>
    </w:p>
    <w:p w:rsidR="007E46F4" w:rsidRPr="00C6578D" w:rsidRDefault="007E46F4" w:rsidP="007E46F4">
      <w:pPr>
        <w:spacing w:after="0"/>
        <w:jc w:val="both"/>
        <w:rPr>
          <w:lang w:val="en-US"/>
        </w:rPr>
      </w:pPr>
      <w:r w:rsidRPr="00C6578D">
        <w:rPr>
          <w:lang w:val="en-US"/>
        </w:rPr>
        <w:t xml:space="preserve">The information on the websites will give you an idea of what each university has to offer. When making your choice please make sure the courses you choose are similar to the courses you have to take in Institute of English and American Studies for the semester you will be away.  </w:t>
      </w:r>
    </w:p>
    <w:p w:rsidR="007E46F4" w:rsidRDefault="007E46F4" w:rsidP="007E46F4">
      <w:pPr>
        <w:pStyle w:val="rtecenter"/>
        <w:spacing w:before="0" w:beforeAutospacing="0" w:after="0" w:afterAutospacing="0" w:line="276" w:lineRule="auto"/>
        <w:rPr>
          <w:rStyle w:val="Pogrubienie"/>
          <w:rFonts w:asciiTheme="minorHAnsi" w:hAnsiTheme="minorHAnsi"/>
          <w:b w:val="0"/>
          <w:lang w:val="en-US"/>
        </w:rPr>
      </w:pPr>
    </w:p>
    <w:p w:rsidR="00D77B54" w:rsidRDefault="00D77B54" w:rsidP="007E46F4">
      <w:pPr>
        <w:pStyle w:val="rtecenter"/>
        <w:spacing w:before="0" w:beforeAutospacing="0" w:after="0" w:afterAutospacing="0" w:line="276" w:lineRule="auto"/>
        <w:rPr>
          <w:rStyle w:val="Pogrubienie"/>
          <w:rFonts w:asciiTheme="minorHAnsi" w:hAnsiTheme="minorHAnsi"/>
          <w:b w:val="0"/>
          <w:lang w:val="en-US"/>
        </w:rPr>
        <w:sectPr w:rsidR="00D77B54" w:rsidSect="00D77B54">
          <w:pgSz w:w="11906" w:h="16838"/>
          <w:pgMar w:top="567" w:right="567" w:bottom="567" w:left="567" w:header="708" w:footer="708" w:gutter="0"/>
          <w:cols w:space="708"/>
          <w:docGrid w:linePitch="360"/>
        </w:sectPr>
      </w:pPr>
    </w:p>
    <w:p w:rsidR="007E46F4" w:rsidRDefault="007E46F4" w:rsidP="009F1683">
      <w:pPr>
        <w:spacing w:after="0" w:line="240" w:lineRule="auto"/>
        <w:rPr>
          <w:rFonts w:eastAsia="Times New Roman"/>
          <w:color w:val="000000"/>
          <w:sz w:val="20"/>
          <w:szCs w:val="20"/>
          <w:lang w:val="fr-FR" w:eastAsia="pl-PL"/>
        </w:rPr>
      </w:pPr>
      <w:r w:rsidRPr="008F70EF">
        <w:rPr>
          <w:rFonts w:eastAsia="Times New Roman"/>
          <w:b/>
          <w:color w:val="000000"/>
          <w:sz w:val="20"/>
          <w:szCs w:val="20"/>
          <w:lang w:val="fr-FR" w:eastAsia="pl-PL"/>
        </w:rPr>
        <w:lastRenderedPageBreak/>
        <w:t>1.</w:t>
      </w:r>
      <w:r w:rsidRPr="008F70EF">
        <w:rPr>
          <w:rFonts w:eastAsia="Times New Roman"/>
          <w:color w:val="000000"/>
          <w:sz w:val="20"/>
          <w:szCs w:val="20"/>
          <w:lang w:val="fr-FR" w:eastAsia="pl-PL"/>
        </w:rPr>
        <w:t xml:space="preserve"> </w:t>
      </w:r>
      <w:r>
        <w:rPr>
          <w:rFonts w:eastAsia="Times New Roman"/>
          <w:color w:val="000000"/>
          <w:sz w:val="20"/>
          <w:szCs w:val="20"/>
          <w:lang w:val="fr-FR" w:eastAsia="pl-PL"/>
        </w:rPr>
        <w:t xml:space="preserve">Universidad de </w:t>
      </w:r>
      <w:r w:rsidRPr="00F551F2">
        <w:rPr>
          <w:rFonts w:eastAsia="Times New Roman"/>
          <w:b/>
          <w:color w:val="000000"/>
          <w:sz w:val="20"/>
          <w:szCs w:val="20"/>
          <w:lang w:val="fr-FR" w:eastAsia="pl-PL"/>
        </w:rPr>
        <w:t>Almeria</w:t>
      </w:r>
      <w:r>
        <w:rPr>
          <w:rFonts w:eastAsia="Times New Roman"/>
          <w:color w:val="000000"/>
          <w:sz w:val="20"/>
          <w:szCs w:val="20"/>
          <w:lang w:val="fr-FR" w:eastAsia="pl-PL"/>
        </w:rPr>
        <w:t xml:space="preserve"> - </w:t>
      </w:r>
      <w:r w:rsidRPr="00F551F2">
        <w:rPr>
          <w:rFonts w:eastAsia="Times New Roman"/>
          <w:b/>
          <w:color w:val="000000"/>
          <w:sz w:val="20"/>
          <w:szCs w:val="20"/>
          <w:lang w:val="fr-FR" w:eastAsia="pl-PL"/>
        </w:rPr>
        <w:t>Spain</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Literature and linguistics</w:t>
      </w:r>
    </w:p>
    <w:p w:rsidR="007E46F4" w:rsidRPr="008F70EF" w:rsidRDefault="007E46F4" w:rsidP="009F1683">
      <w:pPr>
        <w:spacing w:after="0" w:line="240" w:lineRule="auto"/>
        <w:rPr>
          <w:sz w:val="20"/>
          <w:szCs w:val="20"/>
          <w:lang w:val="en-US"/>
        </w:rPr>
      </w:pPr>
      <w:r w:rsidRPr="007C55C2">
        <w:rPr>
          <w:b/>
          <w:sz w:val="20"/>
          <w:szCs w:val="20"/>
          <w:lang w:val="en-US"/>
        </w:rPr>
        <w:t>Website</w:t>
      </w:r>
      <w:hyperlink r:id="rId7" w:history="1">
        <w:r w:rsidRPr="00F551F2">
          <w:rPr>
            <w:rStyle w:val="Hipercze"/>
            <w:sz w:val="20"/>
            <w:szCs w:val="20"/>
            <w:lang w:val="fr-FR"/>
          </w:rPr>
          <w:t>http://cms.ual.es/UAL/en/estudios/grados/index.htm</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 xml:space="preserve">level </w:t>
      </w:r>
    </w:p>
    <w:p w:rsidR="007E46F4" w:rsidRDefault="007E46F4" w:rsidP="009F1683">
      <w:pPr>
        <w:spacing w:after="0" w:line="240" w:lineRule="auto"/>
        <w:rPr>
          <w:rFonts w:eastAsia="Times New Roman"/>
          <w:color w:val="000000"/>
          <w:sz w:val="20"/>
          <w:szCs w:val="20"/>
          <w:lang w:val="fr-FR" w:eastAsia="pl-PL"/>
        </w:rPr>
      </w:pPr>
      <w:r>
        <w:rPr>
          <w:b/>
          <w:color w:val="000000"/>
          <w:sz w:val="20"/>
          <w:szCs w:val="20"/>
          <w:lang w:val="en-US"/>
        </w:rPr>
        <w:t xml:space="preserve">Language level of candidates (extra info.): </w:t>
      </w:r>
      <w:r>
        <w:rPr>
          <w:color w:val="000000"/>
          <w:sz w:val="20"/>
          <w:szCs w:val="20"/>
          <w:lang w:val="en-US"/>
        </w:rPr>
        <w:t>Spani</w:t>
      </w:r>
      <w:r w:rsidRPr="008F70EF">
        <w:rPr>
          <w:color w:val="000000"/>
          <w:sz w:val="20"/>
          <w:szCs w:val="20"/>
          <w:lang w:val="en-US"/>
        </w:rPr>
        <w:t>sh B1 (</w:t>
      </w:r>
      <w:r>
        <w:rPr>
          <w:color w:val="000000"/>
          <w:sz w:val="20"/>
          <w:szCs w:val="20"/>
          <w:lang w:val="en-US"/>
        </w:rPr>
        <w:t>some courses in English</w:t>
      </w:r>
      <w:r w:rsidRPr="008F70EF">
        <w:rPr>
          <w:color w:val="000000"/>
          <w:sz w:val="20"/>
          <w:szCs w:val="20"/>
          <w:lang w:val="en-US"/>
        </w:rPr>
        <w:t>)</w:t>
      </w:r>
    </w:p>
    <w:p w:rsidR="007E46F4" w:rsidRDefault="007E46F4" w:rsidP="009F1683">
      <w:pPr>
        <w:spacing w:after="0" w:line="240" w:lineRule="auto"/>
        <w:rPr>
          <w:rFonts w:eastAsia="Times New Roman"/>
          <w:color w:val="000000"/>
          <w:sz w:val="20"/>
          <w:szCs w:val="20"/>
          <w:lang w:val="fr-FR" w:eastAsia="pl-PL"/>
        </w:rPr>
      </w:pPr>
    </w:p>
    <w:p w:rsidR="007E46F4" w:rsidRPr="008F70EF" w:rsidRDefault="007E46F4" w:rsidP="009F1683">
      <w:pPr>
        <w:spacing w:after="0" w:line="240" w:lineRule="auto"/>
        <w:rPr>
          <w:rFonts w:eastAsia="Times New Roman"/>
          <w:color w:val="000000"/>
          <w:sz w:val="20"/>
          <w:szCs w:val="20"/>
          <w:lang w:val="fr-FR" w:eastAsia="pl-PL"/>
        </w:rPr>
      </w:pPr>
      <w:r w:rsidRPr="00F551F2">
        <w:rPr>
          <w:rFonts w:eastAsia="Times New Roman"/>
          <w:b/>
          <w:color w:val="000000"/>
          <w:sz w:val="20"/>
          <w:szCs w:val="20"/>
          <w:lang w:val="fr-FR" w:eastAsia="pl-PL"/>
        </w:rPr>
        <w:t>2.</w:t>
      </w:r>
      <w:r>
        <w:rPr>
          <w:rFonts w:eastAsia="Times New Roman"/>
          <w:color w:val="000000"/>
          <w:sz w:val="20"/>
          <w:szCs w:val="20"/>
          <w:lang w:val="fr-FR" w:eastAsia="pl-PL"/>
        </w:rPr>
        <w:t xml:space="preserve"> </w:t>
      </w:r>
      <w:r w:rsidRPr="008F70EF">
        <w:rPr>
          <w:rFonts w:eastAsia="Times New Roman"/>
          <w:color w:val="000000"/>
          <w:sz w:val="20"/>
          <w:szCs w:val="20"/>
          <w:lang w:val="fr-FR" w:eastAsia="pl-PL"/>
        </w:rPr>
        <w:t xml:space="preserve">Universitat Ea Aurel Vlaicu Din </w:t>
      </w:r>
      <w:r w:rsidRPr="008F70EF">
        <w:rPr>
          <w:rFonts w:eastAsia="Times New Roman"/>
          <w:b/>
          <w:color w:val="000000"/>
          <w:sz w:val="20"/>
          <w:szCs w:val="20"/>
          <w:lang w:val="fr-FR" w:eastAsia="pl-PL"/>
        </w:rPr>
        <w:t xml:space="preserve">Arad </w:t>
      </w:r>
      <w:r w:rsidRPr="008F70EF">
        <w:rPr>
          <w:rFonts w:eastAsia="Times New Roman"/>
          <w:color w:val="000000"/>
          <w:sz w:val="20"/>
          <w:szCs w:val="20"/>
          <w:lang w:val="fr-FR" w:eastAsia="pl-PL"/>
        </w:rPr>
        <w:t xml:space="preserve">- </w:t>
      </w:r>
      <w:r w:rsidRPr="008F70EF">
        <w:rPr>
          <w:rFonts w:eastAsia="Times New Roman"/>
          <w:b/>
          <w:color w:val="000000"/>
          <w:sz w:val="20"/>
          <w:szCs w:val="20"/>
          <w:lang w:val="fr-FR" w:eastAsia="pl-PL"/>
        </w:rPr>
        <w:t>Romania</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Education / Literature and linguistics</w:t>
      </w:r>
    </w:p>
    <w:p w:rsidR="007E46F4" w:rsidRPr="008F70EF" w:rsidRDefault="007E46F4" w:rsidP="009F1683">
      <w:pPr>
        <w:spacing w:after="0" w:line="240" w:lineRule="auto"/>
        <w:rPr>
          <w:sz w:val="20"/>
          <w:szCs w:val="20"/>
          <w:lang w:val="en-US"/>
        </w:rPr>
      </w:pPr>
      <w:r w:rsidRPr="007C55C2">
        <w:rPr>
          <w:b/>
          <w:sz w:val="20"/>
          <w:szCs w:val="20"/>
          <w:lang w:val="en-US"/>
        </w:rPr>
        <w:t>Website:</w:t>
      </w:r>
      <w:r w:rsidRPr="007C55C2">
        <w:rPr>
          <w:b/>
          <w:lang w:val="en-US"/>
        </w:rPr>
        <w:t xml:space="preserve"> </w:t>
      </w:r>
      <w:hyperlink r:id="rId8" w:history="1">
        <w:r w:rsidRPr="008F70EF">
          <w:rPr>
            <w:rStyle w:val="Hipercze"/>
            <w:rFonts w:eastAsia="Times New Roman"/>
            <w:sz w:val="20"/>
            <w:szCs w:val="20"/>
            <w:lang w:val="en-US" w:eastAsia="pl-PL"/>
          </w:rPr>
          <w:t>http://www.uav.ro/en/academics/bachelor-study-programmes</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sidRPr="008F70EF">
        <w:rPr>
          <w:rFonts w:eastAsia="Times New Roman"/>
          <w:color w:val="000000"/>
          <w:sz w:val="20"/>
          <w:szCs w:val="20"/>
          <w:lang w:val="en-US" w:eastAsia="pl-PL"/>
        </w:rPr>
        <w:t>, 2</w:t>
      </w:r>
      <w:r w:rsidRPr="008F70EF">
        <w:rPr>
          <w:rFonts w:eastAsia="Times New Roman"/>
          <w:color w:val="000000"/>
          <w:sz w:val="20"/>
          <w:szCs w:val="20"/>
          <w:vertAlign w:val="superscript"/>
          <w:lang w:val="en-US" w:eastAsia="pl-PL"/>
        </w:rPr>
        <w:t>nd</w:t>
      </w:r>
      <w:r w:rsidRPr="008F70EF">
        <w:rPr>
          <w:rFonts w:eastAsia="Times New Roman"/>
          <w:color w:val="000000"/>
          <w:sz w:val="20"/>
          <w:szCs w:val="20"/>
          <w:lang w:val="en-US" w:eastAsia="pl-PL"/>
        </w:rPr>
        <w:t>, 3</w:t>
      </w:r>
      <w:r w:rsidRPr="008F70EF">
        <w:rPr>
          <w:rFonts w:eastAsia="Times New Roman"/>
          <w:color w:val="000000"/>
          <w:sz w:val="20"/>
          <w:szCs w:val="20"/>
          <w:vertAlign w:val="superscript"/>
          <w:lang w:val="en-US" w:eastAsia="pl-PL"/>
        </w:rPr>
        <w:t>rd</w:t>
      </w:r>
      <w:r w:rsidRPr="008F70EF">
        <w:rPr>
          <w:rFonts w:eastAsia="Times New Roman"/>
          <w:color w:val="000000"/>
          <w:sz w:val="20"/>
          <w:szCs w:val="20"/>
          <w:lang w:val="en-US" w:eastAsia="pl-PL"/>
        </w:rPr>
        <w:t xml:space="preserve"> level </w:t>
      </w:r>
    </w:p>
    <w:p w:rsidR="007E46F4" w:rsidRDefault="007E46F4" w:rsidP="009F1683">
      <w:pPr>
        <w:pStyle w:val="rtecenter"/>
        <w:spacing w:before="0" w:beforeAutospacing="0" w:after="0" w:afterAutospacing="0"/>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Pr="008F70EF">
        <w:rPr>
          <w:rFonts w:asciiTheme="minorHAnsi" w:hAnsiTheme="minorHAnsi"/>
          <w:color w:val="000000"/>
          <w:sz w:val="20"/>
          <w:szCs w:val="20"/>
          <w:lang w:val="en-US"/>
        </w:rPr>
        <w:t>English B1 (also Romanian as language of instruction)</w:t>
      </w:r>
    </w:p>
    <w:p w:rsidR="007E46F4" w:rsidRDefault="007E46F4" w:rsidP="009F1683">
      <w:pPr>
        <w:pStyle w:val="rtecenter"/>
        <w:spacing w:before="0" w:beforeAutospacing="0" w:after="0" w:afterAutospacing="0"/>
        <w:rPr>
          <w:rStyle w:val="Pogrubienie"/>
          <w:rFonts w:asciiTheme="minorHAnsi" w:hAnsiTheme="minorHAnsi"/>
          <w:b w:val="0"/>
          <w:lang w:val="en-US"/>
        </w:rPr>
      </w:pPr>
    </w:p>
    <w:p w:rsidR="007E46F4" w:rsidRPr="007C55C2"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3</w:t>
      </w:r>
      <w:r w:rsidRPr="007C55C2">
        <w:rPr>
          <w:rFonts w:eastAsia="Times New Roman"/>
          <w:b/>
          <w:color w:val="000000"/>
          <w:sz w:val="20"/>
          <w:szCs w:val="20"/>
          <w:lang w:val="en-US" w:eastAsia="pl-PL"/>
        </w:rPr>
        <w:t>.</w:t>
      </w:r>
      <w:r w:rsidRPr="007C55C2">
        <w:rPr>
          <w:rFonts w:eastAsia="Times New Roman"/>
          <w:color w:val="000000"/>
          <w:sz w:val="20"/>
          <w:szCs w:val="20"/>
          <w:lang w:val="en-US" w:eastAsia="pl-PL"/>
        </w:rPr>
        <w:t xml:space="preserve"> Universidad De </w:t>
      </w:r>
      <w:proofErr w:type="spellStart"/>
      <w:r w:rsidRPr="007C55C2">
        <w:rPr>
          <w:rFonts w:eastAsia="Times New Roman"/>
          <w:b/>
          <w:color w:val="000000"/>
          <w:sz w:val="20"/>
          <w:szCs w:val="20"/>
          <w:lang w:val="en-US" w:eastAsia="pl-PL"/>
        </w:rPr>
        <w:t>Castilla</w:t>
      </w:r>
      <w:proofErr w:type="spellEnd"/>
      <w:r w:rsidRPr="007C55C2">
        <w:rPr>
          <w:rFonts w:eastAsia="Times New Roman"/>
          <w:color w:val="000000"/>
          <w:sz w:val="20"/>
          <w:szCs w:val="20"/>
          <w:lang w:val="en-US" w:eastAsia="pl-PL"/>
        </w:rPr>
        <w:t xml:space="preserve"> - La Mancha - </w:t>
      </w:r>
      <w:r w:rsidRPr="007C55C2">
        <w:rPr>
          <w:rFonts w:eastAsia="Times New Roman"/>
          <w:b/>
          <w:color w:val="000000"/>
          <w:sz w:val="20"/>
          <w:szCs w:val="20"/>
          <w:lang w:val="en-US" w:eastAsia="pl-PL"/>
        </w:rPr>
        <w:t>Spain</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English Philology</w:t>
      </w:r>
    </w:p>
    <w:p w:rsidR="007E46F4" w:rsidRPr="008F70EF" w:rsidRDefault="007E46F4" w:rsidP="009F1683">
      <w:pPr>
        <w:spacing w:after="0" w:line="240" w:lineRule="auto"/>
        <w:rPr>
          <w:sz w:val="20"/>
          <w:szCs w:val="20"/>
          <w:lang w:val="en-US"/>
        </w:rPr>
      </w:pPr>
      <w:r w:rsidRPr="007C55C2">
        <w:rPr>
          <w:b/>
          <w:sz w:val="20"/>
          <w:szCs w:val="20"/>
          <w:lang w:val="en-US"/>
        </w:rPr>
        <w:t xml:space="preserve">Website: </w:t>
      </w:r>
      <w:hyperlink r:id="rId9" w:history="1">
        <w:r w:rsidRPr="008F70EF">
          <w:rPr>
            <w:rStyle w:val="Hipercze"/>
            <w:sz w:val="20"/>
            <w:szCs w:val="20"/>
            <w:lang w:val="en-US"/>
          </w:rPr>
          <w:t>https://previa.uclm.es/estudios/catalogo/en/grado.aspx</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sidRPr="008F70EF">
        <w:rPr>
          <w:rFonts w:eastAsia="Times New Roman"/>
          <w:color w:val="000000"/>
          <w:sz w:val="20"/>
          <w:szCs w:val="20"/>
          <w:lang w:val="en-US" w:eastAsia="pl-PL"/>
        </w:rPr>
        <w:t xml:space="preserve"> and 2</w:t>
      </w:r>
      <w:r w:rsidRPr="008F70EF">
        <w:rPr>
          <w:rFonts w:eastAsia="Times New Roman"/>
          <w:color w:val="000000"/>
          <w:sz w:val="20"/>
          <w:szCs w:val="20"/>
          <w:vertAlign w:val="superscript"/>
          <w:lang w:val="en-US" w:eastAsia="pl-PL"/>
        </w:rPr>
        <w:t>nd</w:t>
      </w:r>
      <w:r>
        <w:rPr>
          <w:rFonts w:eastAsia="Times New Roman"/>
          <w:color w:val="000000"/>
          <w:sz w:val="20"/>
          <w:szCs w:val="20"/>
          <w:lang w:val="en-US" w:eastAsia="pl-PL"/>
        </w:rPr>
        <w:t xml:space="preserve"> level</w:t>
      </w:r>
    </w:p>
    <w:p w:rsidR="007E46F4" w:rsidRDefault="007E46F4" w:rsidP="009F1683">
      <w:pPr>
        <w:pStyle w:val="rtecenter"/>
        <w:spacing w:before="0" w:beforeAutospacing="0" w:after="0" w:afterAutospacing="0"/>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Pr="008F70EF">
        <w:rPr>
          <w:rFonts w:asciiTheme="minorHAnsi" w:hAnsiTheme="minorHAnsi"/>
          <w:color w:val="000000"/>
          <w:sz w:val="20"/>
          <w:szCs w:val="20"/>
          <w:lang w:val="en-US"/>
        </w:rPr>
        <w:t>English B1/Spanish B1</w:t>
      </w:r>
    </w:p>
    <w:p w:rsidR="007E46F4" w:rsidRDefault="007E46F4" w:rsidP="009F1683">
      <w:pPr>
        <w:pStyle w:val="rtecenter"/>
        <w:spacing w:before="0" w:beforeAutospacing="0" w:after="0" w:afterAutospacing="0"/>
        <w:rPr>
          <w:rStyle w:val="Pogrubienie"/>
          <w:rFonts w:asciiTheme="minorHAnsi" w:hAnsiTheme="minorHAnsi"/>
          <w:b w:val="0"/>
          <w:lang w:val="en-US"/>
        </w:rPr>
      </w:pPr>
    </w:p>
    <w:p w:rsidR="00BD5D17" w:rsidRPr="007C55C2"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4</w:t>
      </w:r>
      <w:r w:rsidRPr="007C55C2">
        <w:rPr>
          <w:rFonts w:eastAsia="Times New Roman"/>
          <w:b/>
          <w:color w:val="000000"/>
          <w:sz w:val="20"/>
          <w:szCs w:val="20"/>
          <w:lang w:val="en-US" w:eastAsia="pl-PL"/>
        </w:rPr>
        <w:t>.</w:t>
      </w:r>
      <w:r w:rsidRPr="007C55C2">
        <w:rPr>
          <w:rFonts w:eastAsia="Times New Roman"/>
          <w:color w:val="000000"/>
          <w:sz w:val="20"/>
          <w:szCs w:val="20"/>
          <w:lang w:val="en-US" w:eastAsia="pl-PL"/>
        </w:rPr>
        <w:t xml:space="preserve"> </w:t>
      </w:r>
      <w:r w:rsidR="00BD5D17">
        <w:rPr>
          <w:rFonts w:eastAsia="Times New Roman"/>
          <w:color w:val="000000"/>
          <w:sz w:val="20"/>
          <w:szCs w:val="20"/>
          <w:lang w:val="en-US" w:eastAsia="pl-PL"/>
        </w:rPr>
        <w:t xml:space="preserve">Charles University, </w:t>
      </w:r>
      <w:r w:rsidR="00BD5D17" w:rsidRPr="00BD5D17">
        <w:rPr>
          <w:rFonts w:eastAsia="Times New Roman"/>
          <w:b/>
          <w:color w:val="000000"/>
          <w:sz w:val="20"/>
          <w:szCs w:val="20"/>
          <w:lang w:val="en-US" w:eastAsia="pl-PL"/>
        </w:rPr>
        <w:t>Prague - Czech</w:t>
      </w:r>
    </w:p>
    <w:p w:rsidR="00BD5D17" w:rsidRPr="007C55C2" w:rsidRDefault="00BD5D17" w:rsidP="009F1683">
      <w:pPr>
        <w:spacing w:after="0" w:line="240" w:lineRule="auto"/>
        <w:rPr>
          <w:sz w:val="20"/>
          <w:szCs w:val="20"/>
          <w:lang w:val="en-US"/>
        </w:rPr>
      </w:pPr>
      <w:r w:rsidRPr="007C55C2">
        <w:rPr>
          <w:b/>
          <w:sz w:val="20"/>
          <w:szCs w:val="20"/>
          <w:lang w:val="en-US"/>
        </w:rPr>
        <w:t xml:space="preserve">Website: </w:t>
      </w:r>
      <w:hyperlink r:id="rId10" w:history="1">
        <w:r w:rsidR="00076552" w:rsidRPr="00E46F4D">
          <w:rPr>
            <w:rStyle w:val="Hipercze"/>
            <w:sz w:val="20"/>
            <w:szCs w:val="20"/>
            <w:lang w:val="en-US"/>
          </w:rPr>
          <w:t>http://www.cuni.cz/UK-2047.html</w:t>
        </w:r>
      </w:hyperlink>
    </w:p>
    <w:p w:rsidR="009F1683" w:rsidRPr="009F1683" w:rsidRDefault="004B71AB" w:rsidP="009F1683">
      <w:pPr>
        <w:spacing w:after="0" w:line="240" w:lineRule="auto"/>
        <w:rPr>
          <w:rFonts w:eastAsia="Times New Roman"/>
          <w:color w:val="000000"/>
          <w:sz w:val="20"/>
          <w:szCs w:val="20"/>
          <w:lang w:val="en-US" w:eastAsia="pl-PL"/>
        </w:rPr>
      </w:pPr>
      <w:hyperlink r:id="rId11" w:history="1">
        <w:r w:rsidR="009F1683" w:rsidRPr="009F1683">
          <w:rPr>
            <w:rStyle w:val="Hipercze"/>
            <w:rFonts w:eastAsia="Times New Roman"/>
            <w:sz w:val="20"/>
            <w:szCs w:val="20"/>
            <w:lang w:val="en-US" w:eastAsia="pl-PL"/>
          </w:rPr>
          <w:t>http://erasmus.ff.cuni.cz/</w:t>
        </w:r>
      </w:hyperlink>
    </w:p>
    <w:p w:rsidR="00BD5D17" w:rsidRPr="008F70EF" w:rsidRDefault="00BD5D17"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 2</w:t>
      </w:r>
      <w:r w:rsidRPr="00BD5D17">
        <w:rPr>
          <w:rFonts w:eastAsia="Times New Roman"/>
          <w:color w:val="000000"/>
          <w:sz w:val="20"/>
          <w:szCs w:val="20"/>
          <w:vertAlign w:val="superscript"/>
          <w:lang w:val="en-US" w:eastAsia="pl-PL"/>
        </w:rPr>
        <w:t>nd</w:t>
      </w:r>
      <w:r>
        <w:rPr>
          <w:rFonts w:eastAsia="Times New Roman"/>
          <w:color w:val="000000"/>
          <w:sz w:val="20"/>
          <w:szCs w:val="20"/>
          <w:lang w:val="en-US" w:eastAsia="pl-PL"/>
        </w:rPr>
        <w:t xml:space="preserve"> and 3</w:t>
      </w:r>
      <w:r w:rsidRPr="00BD5D17">
        <w:rPr>
          <w:rFonts w:eastAsia="Times New Roman"/>
          <w:color w:val="000000"/>
          <w:sz w:val="20"/>
          <w:szCs w:val="20"/>
          <w:vertAlign w:val="superscript"/>
          <w:lang w:val="en-US" w:eastAsia="pl-PL"/>
        </w:rPr>
        <w:t>rd</w:t>
      </w:r>
      <w:r>
        <w:rPr>
          <w:rFonts w:eastAsia="Times New Roman"/>
          <w:color w:val="000000"/>
          <w:sz w:val="20"/>
          <w:szCs w:val="20"/>
          <w:lang w:val="en-US" w:eastAsia="pl-PL"/>
        </w:rPr>
        <w:t xml:space="preserve"> level</w:t>
      </w:r>
    </w:p>
    <w:p w:rsidR="00BD5D17" w:rsidRDefault="00BD5D17" w:rsidP="009F1683">
      <w:pPr>
        <w:spacing w:after="0" w:line="240" w:lineRule="auto"/>
        <w:rPr>
          <w:rFonts w:eastAsia="Times New Roman"/>
          <w:color w:val="000000"/>
          <w:sz w:val="20"/>
          <w:szCs w:val="20"/>
          <w:lang w:val="en-US" w:eastAsia="pl-PL"/>
        </w:rPr>
      </w:pPr>
      <w:r>
        <w:rPr>
          <w:b/>
          <w:color w:val="000000"/>
          <w:sz w:val="20"/>
          <w:szCs w:val="20"/>
          <w:lang w:val="en-US"/>
        </w:rPr>
        <w:t xml:space="preserve">Language level of candidates (extra info.): </w:t>
      </w:r>
      <w:r>
        <w:rPr>
          <w:color w:val="000000"/>
          <w:sz w:val="20"/>
          <w:szCs w:val="20"/>
          <w:lang w:val="en-US"/>
        </w:rPr>
        <w:t>English B2/Czech B2</w:t>
      </w:r>
    </w:p>
    <w:p w:rsidR="00BD5D17" w:rsidRDefault="00BD5D17" w:rsidP="009F1683">
      <w:pPr>
        <w:spacing w:after="0" w:line="240" w:lineRule="auto"/>
        <w:rPr>
          <w:rFonts w:eastAsia="Times New Roman"/>
          <w:color w:val="000000"/>
          <w:sz w:val="20"/>
          <w:szCs w:val="20"/>
          <w:lang w:val="en-US" w:eastAsia="pl-PL"/>
        </w:rPr>
      </w:pPr>
    </w:p>
    <w:p w:rsidR="007E46F4" w:rsidRPr="007C55C2" w:rsidRDefault="00076552" w:rsidP="009F1683">
      <w:pPr>
        <w:spacing w:after="0" w:line="240" w:lineRule="auto"/>
        <w:rPr>
          <w:rFonts w:eastAsia="Times New Roman"/>
          <w:color w:val="000000"/>
          <w:sz w:val="20"/>
          <w:szCs w:val="20"/>
          <w:lang w:val="en-US" w:eastAsia="pl-PL"/>
        </w:rPr>
      </w:pPr>
      <w:r w:rsidRPr="00D77B54">
        <w:rPr>
          <w:rFonts w:eastAsia="Times New Roman"/>
          <w:b/>
          <w:color w:val="000000"/>
          <w:sz w:val="20"/>
          <w:szCs w:val="20"/>
          <w:lang w:val="en-US" w:eastAsia="pl-PL"/>
        </w:rPr>
        <w:t>5.</w:t>
      </w:r>
      <w:r>
        <w:rPr>
          <w:rFonts w:eastAsia="Times New Roman"/>
          <w:color w:val="000000"/>
          <w:sz w:val="20"/>
          <w:szCs w:val="20"/>
          <w:lang w:val="en-US" w:eastAsia="pl-PL"/>
        </w:rPr>
        <w:t xml:space="preserve"> </w:t>
      </w:r>
      <w:r w:rsidR="007E46F4" w:rsidRPr="007C55C2">
        <w:rPr>
          <w:rFonts w:eastAsia="Times New Roman"/>
          <w:color w:val="000000"/>
          <w:sz w:val="20"/>
          <w:szCs w:val="20"/>
          <w:lang w:val="en-US" w:eastAsia="pl-PL"/>
        </w:rPr>
        <w:t xml:space="preserve">Universidad De </w:t>
      </w:r>
      <w:r w:rsidR="007E46F4" w:rsidRPr="007C55C2">
        <w:rPr>
          <w:rFonts w:eastAsia="Times New Roman"/>
          <w:b/>
          <w:color w:val="000000"/>
          <w:sz w:val="20"/>
          <w:szCs w:val="20"/>
          <w:lang w:val="en-US" w:eastAsia="pl-PL"/>
        </w:rPr>
        <w:t xml:space="preserve">Jaen </w:t>
      </w:r>
      <w:r w:rsidR="007E46F4" w:rsidRPr="007C55C2">
        <w:rPr>
          <w:rFonts w:eastAsia="Times New Roman"/>
          <w:color w:val="000000"/>
          <w:sz w:val="20"/>
          <w:szCs w:val="20"/>
          <w:lang w:val="en-US" w:eastAsia="pl-PL"/>
        </w:rPr>
        <w:t xml:space="preserve">- </w:t>
      </w:r>
      <w:r w:rsidR="007E46F4" w:rsidRPr="007C55C2">
        <w:rPr>
          <w:rFonts w:eastAsia="Times New Roman"/>
          <w:b/>
          <w:color w:val="000000"/>
          <w:sz w:val="20"/>
          <w:szCs w:val="20"/>
          <w:lang w:val="en-US" w:eastAsia="pl-PL"/>
        </w:rPr>
        <w:t>Spain</w:t>
      </w:r>
    </w:p>
    <w:p w:rsidR="007E46F4" w:rsidRPr="007C55C2" w:rsidRDefault="007E46F4" w:rsidP="009F1683">
      <w:pPr>
        <w:spacing w:after="0" w:line="240" w:lineRule="auto"/>
        <w:rPr>
          <w:sz w:val="20"/>
          <w:szCs w:val="20"/>
          <w:lang w:val="en-US"/>
        </w:rPr>
      </w:pPr>
      <w:r w:rsidRPr="007C55C2">
        <w:rPr>
          <w:b/>
          <w:sz w:val="20"/>
          <w:szCs w:val="20"/>
          <w:lang w:val="en-US"/>
        </w:rPr>
        <w:t xml:space="preserve">Website: </w:t>
      </w:r>
      <w:hyperlink r:id="rId12" w:history="1">
        <w:r w:rsidRPr="007C55C2">
          <w:rPr>
            <w:rStyle w:val="Hipercze"/>
            <w:sz w:val="20"/>
            <w:szCs w:val="20"/>
            <w:lang w:val="en-US"/>
          </w:rPr>
          <w:t>http://www.ujaen.es/serv/vicint/home/index</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level</w:t>
      </w:r>
    </w:p>
    <w:p w:rsidR="007E46F4" w:rsidRDefault="007E46F4" w:rsidP="009F1683">
      <w:pPr>
        <w:pStyle w:val="rtecenter"/>
        <w:spacing w:before="0" w:beforeAutospacing="0" w:after="0" w:afterAutospacing="0"/>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Pr="008F70EF">
        <w:rPr>
          <w:rFonts w:asciiTheme="minorHAnsi" w:hAnsiTheme="minorHAnsi"/>
          <w:color w:val="000000"/>
          <w:sz w:val="20"/>
          <w:szCs w:val="20"/>
          <w:lang w:val="en-US"/>
        </w:rPr>
        <w:t>Spanish B1/ English B1</w:t>
      </w:r>
    </w:p>
    <w:p w:rsidR="007E46F4" w:rsidRDefault="007E46F4" w:rsidP="009F1683">
      <w:pPr>
        <w:spacing w:after="0" w:line="240" w:lineRule="auto"/>
        <w:rPr>
          <w:rFonts w:eastAsia="Times New Roman"/>
          <w:b/>
          <w:color w:val="000000"/>
          <w:sz w:val="20"/>
          <w:szCs w:val="20"/>
          <w:lang w:val="en-US" w:eastAsia="pl-PL"/>
        </w:rPr>
      </w:pPr>
    </w:p>
    <w:p w:rsidR="007E46F4" w:rsidRPr="008F70EF" w:rsidRDefault="00076552"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6</w:t>
      </w:r>
      <w:r w:rsidR="007E46F4" w:rsidRPr="008F70EF">
        <w:rPr>
          <w:rFonts w:eastAsia="Times New Roman"/>
          <w:b/>
          <w:color w:val="000000"/>
          <w:sz w:val="20"/>
          <w:szCs w:val="20"/>
          <w:lang w:val="en-US" w:eastAsia="pl-PL"/>
        </w:rPr>
        <w:t>.</w:t>
      </w:r>
      <w:r w:rsidR="007E46F4" w:rsidRPr="008F70EF">
        <w:rPr>
          <w:rFonts w:eastAsia="Times New Roman"/>
          <w:color w:val="000000"/>
          <w:sz w:val="20"/>
          <w:szCs w:val="20"/>
          <w:lang w:val="en-US" w:eastAsia="pl-PL"/>
        </w:rPr>
        <w:t xml:space="preserve"> </w:t>
      </w:r>
      <w:proofErr w:type="spellStart"/>
      <w:r w:rsidR="007E46F4" w:rsidRPr="008F70EF">
        <w:rPr>
          <w:rFonts w:eastAsia="Times New Roman"/>
          <w:color w:val="000000"/>
          <w:sz w:val="20"/>
          <w:szCs w:val="20"/>
          <w:lang w:val="en-US" w:eastAsia="pl-PL"/>
        </w:rPr>
        <w:t>Universität</w:t>
      </w:r>
      <w:proofErr w:type="spellEnd"/>
      <w:r w:rsidR="007E46F4" w:rsidRPr="008F70EF">
        <w:rPr>
          <w:rFonts w:eastAsia="Times New Roman"/>
          <w:color w:val="000000"/>
          <w:sz w:val="20"/>
          <w:szCs w:val="20"/>
          <w:lang w:val="en-US" w:eastAsia="pl-PL"/>
        </w:rPr>
        <w:t xml:space="preserve"> </w:t>
      </w:r>
      <w:r w:rsidR="007E46F4" w:rsidRPr="008F70EF">
        <w:rPr>
          <w:rFonts w:eastAsia="Times New Roman"/>
          <w:b/>
          <w:color w:val="000000"/>
          <w:sz w:val="20"/>
          <w:szCs w:val="20"/>
          <w:lang w:val="en-US" w:eastAsia="pl-PL"/>
        </w:rPr>
        <w:t xml:space="preserve">Hamburg </w:t>
      </w:r>
      <w:r w:rsidR="007E46F4" w:rsidRPr="008F70EF">
        <w:rPr>
          <w:rFonts w:eastAsia="Times New Roman"/>
          <w:color w:val="000000"/>
          <w:sz w:val="20"/>
          <w:szCs w:val="20"/>
          <w:lang w:val="en-US" w:eastAsia="pl-PL"/>
        </w:rPr>
        <w:t xml:space="preserve">- </w:t>
      </w:r>
      <w:r w:rsidR="007E46F4" w:rsidRPr="008F70EF">
        <w:rPr>
          <w:rFonts w:eastAsia="Times New Roman"/>
          <w:b/>
          <w:color w:val="000000"/>
          <w:sz w:val="20"/>
          <w:szCs w:val="20"/>
          <w:lang w:val="en-US" w:eastAsia="pl-PL"/>
        </w:rPr>
        <w:t>Germany</w:t>
      </w:r>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Area:</w:t>
      </w:r>
      <w:r>
        <w:rPr>
          <w:rFonts w:eastAsia="Times New Roman"/>
          <w:b/>
          <w:color w:val="000000"/>
          <w:sz w:val="20"/>
          <w:szCs w:val="20"/>
          <w:lang w:val="en-US" w:eastAsia="pl-PL"/>
        </w:rPr>
        <w:t xml:space="preserve"> </w:t>
      </w:r>
      <w:r w:rsidRPr="008F70EF">
        <w:rPr>
          <w:rFonts w:eastAsia="Times New Roman"/>
          <w:color w:val="000000"/>
          <w:sz w:val="20"/>
          <w:szCs w:val="20"/>
          <w:lang w:val="en-US" w:eastAsia="pl-PL"/>
        </w:rPr>
        <w:t>Literature / linguistics</w:t>
      </w:r>
    </w:p>
    <w:p w:rsidR="007E46F4" w:rsidRPr="008F70EF" w:rsidRDefault="007E46F4" w:rsidP="009F1683">
      <w:pPr>
        <w:spacing w:after="0" w:line="240" w:lineRule="auto"/>
        <w:rPr>
          <w:sz w:val="20"/>
          <w:szCs w:val="20"/>
          <w:lang w:val="en-US"/>
        </w:rPr>
      </w:pPr>
      <w:r w:rsidRPr="007C55C2">
        <w:rPr>
          <w:b/>
          <w:sz w:val="20"/>
          <w:szCs w:val="20"/>
          <w:lang w:val="en-US"/>
        </w:rPr>
        <w:t xml:space="preserve">Website: </w:t>
      </w:r>
      <w:hyperlink r:id="rId13" w:history="1">
        <w:r w:rsidRPr="008F70EF">
          <w:rPr>
            <w:rStyle w:val="Hipercze"/>
            <w:rFonts w:eastAsia="Times New Roman"/>
            <w:sz w:val="20"/>
            <w:szCs w:val="20"/>
            <w:lang w:val="en-US" w:eastAsia="pl-PL"/>
          </w:rPr>
          <w:t>http://www.uni-hamburg.de/</w:t>
        </w:r>
      </w:hyperlink>
    </w:p>
    <w:p w:rsidR="007E46F4" w:rsidRPr="008F70EF" w:rsidRDefault="004B71AB" w:rsidP="009F1683">
      <w:pPr>
        <w:spacing w:after="0" w:line="240" w:lineRule="auto"/>
        <w:rPr>
          <w:sz w:val="20"/>
          <w:szCs w:val="20"/>
          <w:lang w:val="en-US"/>
        </w:rPr>
      </w:pPr>
      <w:hyperlink r:id="rId14" w:history="1">
        <w:r w:rsidR="007E46F4" w:rsidRPr="008F70EF">
          <w:rPr>
            <w:rStyle w:val="Hipercze"/>
            <w:rFonts w:eastAsia="Times New Roman"/>
            <w:sz w:val="20"/>
            <w:szCs w:val="20"/>
            <w:lang w:val="en-US" w:eastAsia="pl-PL"/>
          </w:rPr>
          <w:t>https://www.stine.uni-hamburg.de/</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sidRPr="008F70EF">
        <w:rPr>
          <w:rFonts w:eastAsia="Times New Roman"/>
          <w:color w:val="000000"/>
          <w:sz w:val="20"/>
          <w:szCs w:val="20"/>
          <w:lang w:val="en-US" w:eastAsia="pl-PL"/>
        </w:rPr>
        <w:t>, 2</w:t>
      </w:r>
      <w:r w:rsidRPr="008F70EF">
        <w:rPr>
          <w:rFonts w:eastAsia="Times New Roman"/>
          <w:color w:val="000000"/>
          <w:sz w:val="20"/>
          <w:szCs w:val="20"/>
          <w:vertAlign w:val="superscript"/>
          <w:lang w:val="en-US" w:eastAsia="pl-PL"/>
        </w:rPr>
        <w:t>nd</w:t>
      </w:r>
      <w:r w:rsidRPr="008F70EF">
        <w:rPr>
          <w:rFonts w:eastAsia="Times New Roman"/>
          <w:color w:val="000000"/>
          <w:sz w:val="20"/>
          <w:szCs w:val="20"/>
          <w:lang w:val="en-US" w:eastAsia="pl-PL"/>
        </w:rPr>
        <w:t xml:space="preserve"> and 3</w:t>
      </w:r>
      <w:r w:rsidRPr="008F70EF">
        <w:rPr>
          <w:rFonts w:eastAsia="Times New Roman"/>
          <w:color w:val="000000"/>
          <w:sz w:val="20"/>
          <w:szCs w:val="20"/>
          <w:vertAlign w:val="superscript"/>
          <w:lang w:val="en-US" w:eastAsia="pl-PL"/>
        </w:rPr>
        <w:t>rd</w:t>
      </w:r>
      <w:r w:rsidRPr="008F70EF">
        <w:rPr>
          <w:rFonts w:eastAsia="Times New Roman"/>
          <w:color w:val="000000"/>
          <w:sz w:val="20"/>
          <w:szCs w:val="20"/>
          <w:lang w:val="en-US" w:eastAsia="pl-PL"/>
        </w:rPr>
        <w:t xml:space="preserve"> level </w:t>
      </w:r>
    </w:p>
    <w:p w:rsidR="007E46F4" w:rsidRDefault="007E46F4" w:rsidP="009F1683">
      <w:pPr>
        <w:spacing w:after="0" w:line="240" w:lineRule="auto"/>
        <w:rPr>
          <w:rFonts w:eastAsia="Times New Roman"/>
          <w:color w:val="000000"/>
          <w:sz w:val="20"/>
          <w:szCs w:val="20"/>
          <w:lang w:val="en-US" w:eastAsia="pl-PL"/>
        </w:rPr>
      </w:pPr>
      <w:r>
        <w:rPr>
          <w:b/>
          <w:color w:val="000000"/>
          <w:sz w:val="20"/>
          <w:szCs w:val="20"/>
          <w:lang w:val="en-US"/>
        </w:rPr>
        <w:t xml:space="preserve">Language level of candidates (extra info.): </w:t>
      </w:r>
      <w:r w:rsidRPr="008F70EF">
        <w:rPr>
          <w:rFonts w:eastAsia="Times New Roman"/>
          <w:color w:val="000000"/>
          <w:sz w:val="20"/>
          <w:szCs w:val="20"/>
          <w:lang w:val="en-US" w:eastAsia="pl-PL"/>
        </w:rPr>
        <w:t>German B1</w:t>
      </w:r>
    </w:p>
    <w:p w:rsidR="00991B22" w:rsidRDefault="00991B22" w:rsidP="009F1683">
      <w:pPr>
        <w:spacing w:after="0" w:line="240" w:lineRule="auto"/>
        <w:rPr>
          <w:b/>
          <w:sz w:val="20"/>
          <w:szCs w:val="20"/>
          <w:lang w:val="en-GB"/>
        </w:rPr>
      </w:pPr>
    </w:p>
    <w:p w:rsidR="00991B22" w:rsidRDefault="00991B22" w:rsidP="009F1683">
      <w:pPr>
        <w:spacing w:after="0" w:line="240" w:lineRule="auto"/>
        <w:rPr>
          <w:b/>
          <w:sz w:val="20"/>
          <w:szCs w:val="20"/>
          <w:lang w:val="en-GB"/>
        </w:rPr>
      </w:pPr>
    </w:p>
    <w:p w:rsidR="00991B22" w:rsidRDefault="00991B22" w:rsidP="009F1683">
      <w:pPr>
        <w:spacing w:after="0" w:line="240" w:lineRule="auto"/>
        <w:rPr>
          <w:b/>
          <w:sz w:val="20"/>
          <w:szCs w:val="20"/>
          <w:lang w:val="en-GB"/>
        </w:rPr>
      </w:pPr>
    </w:p>
    <w:p w:rsidR="00991B22" w:rsidRDefault="00991B22" w:rsidP="009F1683">
      <w:pPr>
        <w:spacing w:after="0" w:line="240" w:lineRule="auto"/>
        <w:rPr>
          <w:b/>
          <w:sz w:val="20"/>
          <w:szCs w:val="20"/>
          <w:lang w:val="en-GB"/>
        </w:rPr>
      </w:pPr>
    </w:p>
    <w:p w:rsidR="00991B22" w:rsidRDefault="00991B22" w:rsidP="009F1683">
      <w:pPr>
        <w:spacing w:after="0" w:line="240" w:lineRule="auto"/>
        <w:rPr>
          <w:b/>
          <w:sz w:val="20"/>
          <w:szCs w:val="20"/>
          <w:lang w:val="en-GB"/>
        </w:rPr>
      </w:pPr>
    </w:p>
    <w:p w:rsidR="007E46F4" w:rsidRPr="008F70EF" w:rsidRDefault="00076552" w:rsidP="009F1683">
      <w:pPr>
        <w:spacing w:after="0" w:line="240" w:lineRule="auto"/>
        <w:rPr>
          <w:sz w:val="20"/>
          <w:szCs w:val="20"/>
          <w:lang w:val="en-GB"/>
        </w:rPr>
      </w:pPr>
      <w:r>
        <w:rPr>
          <w:b/>
          <w:sz w:val="20"/>
          <w:szCs w:val="20"/>
          <w:lang w:val="en-GB"/>
        </w:rPr>
        <w:lastRenderedPageBreak/>
        <w:t>7</w:t>
      </w:r>
      <w:r w:rsidR="007E46F4" w:rsidRPr="008F70EF">
        <w:rPr>
          <w:b/>
          <w:sz w:val="20"/>
          <w:szCs w:val="20"/>
          <w:lang w:val="en-GB"/>
        </w:rPr>
        <w:t>.</w:t>
      </w:r>
      <w:r w:rsidR="007E46F4" w:rsidRPr="008F70EF">
        <w:rPr>
          <w:sz w:val="20"/>
          <w:szCs w:val="20"/>
          <w:lang w:val="en-GB"/>
        </w:rPr>
        <w:t xml:space="preserve"> </w:t>
      </w:r>
      <w:proofErr w:type="spellStart"/>
      <w:r w:rsidR="007E46F4" w:rsidRPr="008F70EF">
        <w:rPr>
          <w:b/>
          <w:sz w:val="20"/>
          <w:szCs w:val="20"/>
          <w:lang w:val="en-GB"/>
        </w:rPr>
        <w:t>İzmir</w:t>
      </w:r>
      <w:proofErr w:type="spellEnd"/>
      <w:r w:rsidR="007E46F4" w:rsidRPr="008F70EF">
        <w:rPr>
          <w:b/>
          <w:sz w:val="20"/>
          <w:szCs w:val="20"/>
          <w:lang w:val="en-GB"/>
        </w:rPr>
        <w:t xml:space="preserve"> </w:t>
      </w:r>
      <w:proofErr w:type="spellStart"/>
      <w:r w:rsidR="007E46F4" w:rsidRPr="008F70EF">
        <w:rPr>
          <w:b/>
          <w:sz w:val="20"/>
          <w:szCs w:val="20"/>
          <w:lang w:val="en-GB"/>
        </w:rPr>
        <w:t>Kâtip</w:t>
      </w:r>
      <w:proofErr w:type="spellEnd"/>
      <w:r w:rsidR="007E46F4" w:rsidRPr="008F70EF">
        <w:rPr>
          <w:b/>
          <w:sz w:val="20"/>
          <w:szCs w:val="20"/>
          <w:lang w:val="en-GB"/>
        </w:rPr>
        <w:t xml:space="preserve"> </w:t>
      </w:r>
      <w:proofErr w:type="spellStart"/>
      <w:r w:rsidR="007E46F4" w:rsidRPr="008F70EF">
        <w:rPr>
          <w:b/>
          <w:sz w:val="20"/>
          <w:szCs w:val="20"/>
          <w:lang w:val="en-GB"/>
        </w:rPr>
        <w:t>Çelebi</w:t>
      </w:r>
      <w:proofErr w:type="spellEnd"/>
      <w:r w:rsidR="007E46F4" w:rsidRPr="008F70EF">
        <w:rPr>
          <w:sz w:val="20"/>
          <w:szCs w:val="20"/>
          <w:lang w:val="en-GB"/>
        </w:rPr>
        <w:t xml:space="preserve"> University - </w:t>
      </w:r>
      <w:r w:rsidR="007E46F4" w:rsidRPr="008F70EF">
        <w:rPr>
          <w:b/>
          <w:sz w:val="20"/>
          <w:szCs w:val="20"/>
          <w:lang w:val="en-GB"/>
        </w:rPr>
        <w:t>Turkey</w:t>
      </w:r>
    </w:p>
    <w:p w:rsidR="007E46F4" w:rsidRPr="008F70EF" w:rsidRDefault="007E46F4" w:rsidP="009F1683">
      <w:pPr>
        <w:spacing w:after="0" w:line="240" w:lineRule="auto"/>
        <w:rPr>
          <w:rFonts w:cs="Arial"/>
          <w:sz w:val="20"/>
          <w:szCs w:val="20"/>
          <w:lang w:val="en-GB"/>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cs="Arial"/>
          <w:sz w:val="20"/>
          <w:szCs w:val="20"/>
          <w:lang w:val="en-GB"/>
        </w:rPr>
        <w:t>British and American Studies</w:t>
      </w:r>
    </w:p>
    <w:p w:rsidR="007E46F4" w:rsidRPr="008F70EF" w:rsidRDefault="007E46F4" w:rsidP="009F1683">
      <w:pPr>
        <w:spacing w:after="0" w:line="240" w:lineRule="auto"/>
        <w:rPr>
          <w:sz w:val="20"/>
          <w:szCs w:val="20"/>
          <w:lang w:val="en-GB"/>
        </w:rPr>
      </w:pPr>
      <w:r w:rsidRPr="007C55C2">
        <w:rPr>
          <w:b/>
          <w:sz w:val="20"/>
          <w:szCs w:val="20"/>
          <w:lang w:val="en-US"/>
        </w:rPr>
        <w:t xml:space="preserve">Website: </w:t>
      </w:r>
      <w:hyperlink r:id="rId15" w:history="1">
        <w:r w:rsidRPr="008F70EF">
          <w:rPr>
            <w:rStyle w:val="Hipercze"/>
            <w:sz w:val="20"/>
            <w:szCs w:val="20"/>
            <w:lang w:val="en-GB"/>
          </w:rPr>
          <w:t>http://erasmus.ikc.edu.tr/S/15207/degree-courses-offered-in-english</w:t>
        </w:r>
      </w:hyperlink>
    </w:p>
    <w:p w:rsidR="007E46F4" w:rsidRPr="008F70EF" w:rsidRDefault="004B71AB" w:rsidP="009F1683">
      <w:pPr>
        <w:spacing w:after="0" w:line="240" w:lineRule="auto"/>
        <w:rPr>
          <w:sz w:val="20"/>
          <w:szCs w:val="20"/>
          <w:lang w:val="en-GB"/>
        </w:rPr>
      </w:pPr>
      <w:hyperlink r:id="rId16" w:history="1">
        <w:r w:rsidR="007E46F4" w:rsidRPr="008F70EF">
          <w:rPr>
            <w:rStyle w:val="Hipercze"/>
            <w:sz w:val="20"/>
            <w:szCs w:val="20"/>
            <w:lang w:val="en-GB"/>
          </w:rPr>
          <w:t>http://erasmus.ikc.edu.tr/</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level</w:t>
      </w:r>
    </w:p>
    <w:p w:rsidR="007E46F4" w:rsidRDefault="007E46F4" w:rsidP="009F1683">
      <w:pPr>
        <w:spacing w:after="0" w:line="240" w:lineRule="auto"/>
        <w:rPr>
          <w:rFonts w:eastAsia="Times New Roman"/>
          <w:b/>
          <w:color w:val="000000"/>
          <w:sz w:val="20"/>
          <w:szCs w:val="20"/>
          <w:lang w:val="en-US" w:eastAsia="pl-PL"/>
        </w:rPr>
      </w:pPr>
      <w:r>
        <w:rPr>
          <w:b/>
          <w:color w:val="000000"/>
          <w:sz w:val="20"/>
          <w:szCs w:val="20"/>
          <w:lang w:val="en-US"/>
        </w:rPr>
        <w:t xml:space="preserve">Language level of candidates (extra info.): </w:t>
      </w:r>
      <w:r w:rsidRPr="008F70EF">
        <w:rPr>
          <w:rFonts w:eastAsia="Times New Roman"/>
          <w:color w:val="000000"/>
          <w:sz w:val="20"/>
          <w:szCs w:val="20"/>
          <w:lang w:val="en-US" w:eastAsia="pl-PL"/>
        </w:rPr>
        <w:t>English B2 (also Turkish as language of instruction)</w:t>
      </w:r>
      <w:r w:rsidRPr="007C55C2">
        <w:rPr>
          <w:rFonts w:eastAsia="Times New Roman"/>
          <w:b/>
          <w:color w:val="000000"/>
          <w:sz w:val="20"/>
          <w:szCs w:val="20"/>
          <w:lang w:val="en-US" w:eastAsia="pl-PL"/>
        </w:rPr>
        <w:t xml:space="preserve"> </w:t>
      </w:r>
    </w:p>
    <w:p w:rsidR="00A257FA" w:rsidRDefault="00A257FA" w:rsidP="009F1683">
      <w:pPr>
        <w:spacing w:after="0" w:line="240" w:lineRule="auto"/>
        <w:rPr>
          <w:rFonts w:eastAsia="Times New Roman"/>
          <w:b/>
          <w:color w:val="000000"/>
          <w:sz w:val="20"/>
          <w:szCs w:val="20"/>
          <w:lang w:val="en-US" w:eastAsia="pl-PL"/>
        </w:rPr>
      </w:pPr>
    </w:p>
    <w:p w:rsidR="007E46F4" w:rsidRPr="008F70EF" w:rsidRDefault="00076552"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8</w:t>
      </w:r>
      <w:r w:rsidR="007E46F4" w:rsidRPr="008F70EF">
        <w:rPr>
          <w:rFonts w:eastAsia="Times New Roman"/>
          <w:b/>
          <w:color w:val="000000"/>
          <w:sz w:val="20"/>
          <w:szCs w:val="20"/>
          <w:lang w:val="en-US" w:eastAsia="pl-PL"/>
        </w:rPr>
        <w:t>.</w:t>
      </w:r>
      <w:r w:rsidR="007E46F4" w:rsidRPr="008F70EF">
        <w:rPr>
          <w:rFonts w:eastAsia="Times New Roman"/>
          <w:color w:val="000000"/>
          <w:sz w:val="20"/>
          <w:szCs w:val="20"/>
          <w:lang w:val="en-US" w:eastAsia="pl-PL"/>
        </w:rPr>
        <w:t xml:space="preserve"> </w:t>
      </w:r>
      <w:proofErr w:type="spellStart"/>
      <w:r w:rsidR="007E46F4" w:rsidRPr="008F70EF">
        <w:rPr>
          <w:rFonts w:eastAsia="Times New Roman"/>
          <w:color w:val="000000"/>
          <w:sz w:val="20"/>
          <w:szCs w:val="20"/>
          <w:lang w:val="en-US" w:eastAsia="pl-PL"/>
        </w:rPr>
        <w:t>Universität</w:t>
      </w:r>
      <w:proofErr w:type="spellEnd"/>
      <w:r w:rsidR="007E46F4" w:rsidRPr="008F70EF">
        <w:rPr>
          <w:rFonts w:eastAsia="Times New Roman"/>
          <w:color w:val="000000"/>
          <w:sz w:val="20"/>
          <w:szCs w:val="20"/>
          <w:lang w:val="en-US" w:eastAsia="pl-PL"/>
        </w:rPr>
        <w:t xml:space="preserve"> </w:t>
      </w:r>
      <w:r w:rsidR="007E46F4" w:rsidRPr="008F70EF">
        <w:rPr>
          <w:rFonts w:eastAsia="Times New Roman"/>
          <w:b/>
          <w:color w:val="000000"/>
          <w:sz w:val="20"/>
          <w:szCs w:val="20"/>
          <w:lang w:val="en-US" w:eastAsia="pl-PL"/>
        </w:rPr>
        <w:t xml:space="preserve">Leipzig </w:t>
      </w:r>
      <w:r w:rsidR="007E46F4" w:rsidRPr="008F70EF">
        <w:rPr>
          <w:rFonts w:eastAsia="Times New Roman"/>
          <w:color w:val="000000"/>
          <w:sz w:val="20"/>
          <w:szCs w:val="20"/>
          <w:lang w:val="en-US" w:eastAsia="pl-PL"/>
        </w:rPr>
        <w:t xml:space="preserve">- </w:t>
      </w:r>
      <w:r w:rsidR="007E46F4" w:rsidRPr="008F70EF">
        <w:rPr>
          <w:rFonts w:eastAsia="Times New Roman"/>
          <w:b/>
          <w:color w:val="000000"/>
          <w:sz w:val="20"/>
          <w:szCs w:val="20"/>
          <w:lang w:val="en-US" w:eastAsia="pl-PL"/>
        </w:rPr>
        <w:t>Germany</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Faculty of Philology, English Studies</w:t>
      </w:r>
    </w:p>
    <w:p w:rsidR="007E46F4" w:rsidRPr="008F70EF" w:rsidRDefault="007E46F4" w:rsidP="009F1683">
      <w:pPr>
        <w:spacing w:after="0" w:line="240" w:lineRule="auto"/>
        <w:rPr>
          <w:sz w:val="20"/>
          <w:szCs w:val="20"/>
          <w:lang w:val="en-US"/>
        </w:rPr>
      </w:pPr>
      <w:r w:rsidRPr="007C55C2">
        <w:rPr>
          <w:b/>
          <w:sz w:val="20"/>
          <w:szCs w:val="20"/>
          <w:lang w:val="en-US"/>
        </w:rPr>
        <w:t xml:space="preserve">Website: </w:t>
      </w:r>
      <w:hyperlink r:id="rId17" w:history="1">
        <w:r w:rsidRPr="008F70EF">
          <w:rPr>
            <w:rStyle w:val="Hipercze"/>
            <w:rFonts w:eastAsia="Times New Roman"/>
            <w:sz w:val="20"/>
            <w:szCs w:val="20"/>
            <w:lang w:val="en-US" w:eastAsia="pl-PL"/>
          </w:rPr>
          <w:t>https://www.uni-leipzig.de/en/</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level</w:t>
      </w:r>
    </w:p>
    <w:p w:rsidR="007E46F4" w:rsidRDefault="007E46F4" w:rsidP="009F1683">
      <w:pPr>
        <w:spacing w:after="0" w:line="240" w:lineRule="auto"/>
        <w:rPr>
          <w:rFonts w:eastAsia="Times New Roman"/>
          <w:color w:val="000000"/>
          <w:sz w:val="20"/>
          <w:szCs w:val="20"/>
          <w:lang w:val="en-US" w:eastAsia="pl-PL"/>
        </w:rPr>
      </w:pPr>
      <w:r>
        <w:rPr>
          <w:b/>
          <w:color w:val="000000"/>
          <w:sz w:val="20"/>
          <w:szCs w:val="20"/>
          <w:lang w:val="en-US"/>
        </w:rPr>
        <w:t xml:space="preserve">Language level of candidates (extra info.): </w:t>
      </w:r>
      <w:r w:rsidRPr="008F70EF">
        <w:rPr>
          <w:rFonts w:eastAsia="Times New Roman"/>
          <w:color w:val="000000"/>
          <w:sz w:val="20"/>
          <w:szCs w:val="20"/>
          <w:lang w:val="en-US" w:eastAsia="pl-PL"/>
        </w:rPr>
        <w:t>German B1+/ English B2</w:t>
      </w:r>
    </w:p>
    <w:p w:rsidR="007E46F4" w:rsidRDefault="007E46F4" w:rsidP="009F1683">
      <w:pPr>
        <w:spacing w:after="0" w:line="240" w:lineRule="auto"/>
        <w:rPr>
          <w:rFonts w:eastAsia="Times New Roman"/>
          <w:color w:val="000000"/>
          <w:sz w:val="20"/>
          <w:szCs w:val="20"/>
          <w:lang w:val="en-US" w:eastAsia="pl-PL"/>
        </w:rPr>
      </w:pPr>
    </w:p>
    <w:p w:rsidR="007E46F4" w:rsidRPr="008F70EF" w:rsidRDefault="00076552"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9</w:t>
      </w:r>
      <w:r w:rsidR="007E46F4" w:rsidRPr="008F70EF">
        <w:rPr>
          <w:rFonts w:eastAsia="Times New Roman"/>
          <w:b/>
          <w:color w:val="000000"/>
          <w:sz w:val="20"/>
          <w:szCs w:val="20"/>
          <w:lang w:val="en-US" w:eastAsia="pl-PL"/>
        </w:rPr>
        <w:t>.</w:t>
      </w:r>
      <w:r w:rsidR="007E46F4" w:rsidRPr="008F70EF">
        <w:rPr>
          <w:rFonts w:eastAsia="Times New Roman"/>
          <w:color w:val="000000"/>
          <w:sz w:val="20"/>
          <w:szCs w:val="20"/>
          <w:lang w:val="en-US" w:eastAsia="pl-PL"/>
        </w:rPr>
        <w:t xml:space="preserve"> </w:t>
      </w:r>
      <w:proofErr w:type="spellStart"/>
      <w:r w:rsidR="007E46F4" w:rsidRPr="008F70EF">
        <w:rPr>
          <w:rFonts w:eastAsia="Times New Roman"/>
          <w:color w:val="000000"/>
          <w:sz w:val="20"/>
          <w:szCs w:val="20"/>
          <w:lang w:val="en-US" w:eastAsia="pl-PL"/>
        </w:rPr>
        <w:t>Universität</w:t>
      </w:r>
      <w:proofErr w:type="spellEnd"/>
      <w:r w:rsidR="007E46F4" w:rsidRPr="008F70EF">
        <w:rPr>
          <w:rFonts w:eastAsia="Times New Roman"/>
          <w:color w:val="000000"/>
          <w:sz w:val="20"/>
          <w:szCs w:val="20"/>
          <w:lang w:val="en-US" w:eastAsia="pl-PL"/>
        </w:rPr>
        <w:t xml:space="preserve">  </w:t>
      </w:r>
      <w:r w:rsidR="007E46F4" w:rsidRPr="008F70EF">
        <w:rPr>
          <w:rFonts w:eastAsia="Times New Roman"/>
          <w:b/>
          <w:color w:val="000000"/>
          <w:sz w:val="20"/>
          <w:szCs w:val="20"/>
          <w:lang w:val="en-US" w:eastAsia="pl-PL"/>
        </w:rPr>
        <w:t xml:space="preserve">Paderborn </w:t>
      </w:r>
      <w:r w:rsidR="007E46F4" w:rsidRPr="008F70EF">
        <w:rPr>
          <w:rFonts w:eastAsia="Times New Roman"/>
          <w:color w:val="000000"/>
          <w:sz w:val="20"/>
          <w:szCs w:val="20"/>
          <w:lang w:val="en-US" w:eastAsia="pl-PL"/>
        </w:rPr>
        <w:t xml:space="preserve">- </w:t>
      </w:r>
      <w:r w:rsidR="007E46F4" w:rsidRPr="008F70EF">
        <w:rPr>
          <w:rFonts w:eastAsia="Times New Roman"/>
          <w:b/>
          <w:color w:val="000000"/>
          <w:sz w:val="20"/>
          <w:szCs w:val="20"/>
          <w:lang w:val="en-US" w:eastAsia="pl-PL"/>
        </w:rPr>
        <w:t>Germany</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Literature / linguistics</w:t>
      </w:r>
    </w:p>
    <w:p w:rsidR="007E46F4" w:rsidRPr="008F70EF" w:rsidRDefault="007E46F4" w:rsidP="009F1683">
      <w:pPr>
        <w:spacing w:after="0" w:line="240" w:lineRule="auto"/>
        <w:rPr>
          <w:sz w:val="20"/>
          <w:szCs w:val="20"/>
          <w:lang w:val="en-US"/>
        </w:rPr>
      </w:pPr>
      <w:r w:rsidRPr="007C55C2">
        <w:rPr>
          <w:b/>
          <w:sz w:val="20"/>
          <w:szCs w:val="20"/>
          <w:lang w:val="en-US"/>
        </w:rPr>
        <w:t xml:space="preserve">Website: </w:t>
      </w:r>
      <w:hyperlink r:id="rId18" w:history="1">
        <w:r w:rsidRPr="008F70EF">
          <w:rPr>
            <w:rStyle w:val="Hipercze"/>
            <w:sz w:val="20"/>
            <w:szCs w:val="20"/>
            <w:lang w:val="en-US"/>
          </w:rPr>
          <w:t>https://www.uni-paderborn.de/studium/international-office/</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sidRPr="008F70EF">
        <w:rPr>
          <w:rFonts w:eastAsia="Times New Roman"/>
          <w:color w:val="000000"/>
          <w:sz w:val="20"/>
          <w:szCs w:val="20"/>
          <w:lang w:val="en-US" w:eastAsia="pl-PL"/>
        </w:rPr>
        <w:t>, 2</w:t>
      </w:r>
      <w:r w:rsidRPr="008F70EF">
        <w:rPr>
          <w:rFonts w:eastAsia="Times New Roman"/>
          <w:color w:val="000000"/>
          <w:sz w:val="20"/>
          <w:szCs w:val="20"/>
          <w:vertAlign w:val="superscript"/>
          <w:lang w:val="en-US" w:eastAsia="pl-PL"/>
        </w:rPr>
        <w:t>nd</w:t>
      </w:r>
      <w:r w:rsidRPr="008F70EF">
        <w:rPr>
          <w:rFonts w:eastAsia="Times New Roman"/>
          <w:color w:val="000000"/>
          <w:sz w:val="20"/>
          <w:szCs w:val="20"/>
          <w:lang w:val="en-US" w:eastAsia="pl-PL"/>
        </w:rPr>
        <w:t xml:space="preserve"> and 3</w:t>
      </w:r>
      <w:r w:rsidRPr="008F70EF">
        <w:rPr>
          <w:rFonts w:eastAsia="Times New Roman"/>
          <w:color w:val="000000"/>
          <w:sz w:val="20"/>
          <w:szCs w:val="20"/>
          <w:vertAlign w:val="superscript"/>
          <w:lang w:val="en-US" w:eastAsia="pl-PL"/>
        </w:rPr>
        <w:t>rd</w:t>
      </w:r>
      <w:r w:rsidRPr="008F70EF">
        <w:rPr>
          <w:rFonts w:eastAsia="Times New Roman"/>
          <w:color w:val="000000"/>
          <w:sz w:val="20"/>
          <w:szCs w:val="20"/>
          <w:lang w:val="en-US" w:eastAsia="pl-PL"/>
        </w:rPr>
        <w:t xml:space="preserve"> level </w:t>
      </w:r>
    </w:p>
    <w:p w:rsidR="007E46F4" w:rsidRPr="00EF0B51" w:rsidRDefault="007E46F4" w:rsidP="009F1683">
      <w:pPr>
        <w:spacing w:after="0" w:line="240" w:lineRule="auto"/>
        <w:rPr>
          <w:rFonts w:eastAsia="Times New Roman"/>
          <w:color w:val="000000"/>
          <w:sz w:val="20"/>
          <w:szCs w:val="20"/>
          <w:lang w:val="en-US" w:eastAsia="pl-PL"/>
        </w:rPr>
      </w:pPr>
      <w:r>
        <w:rPr>
          <w:b/>
          <w:color w:val="000000"/>
          <w:sz w:val="20"/>
          <w:szCs w:val="20"/>
          <w:lang w:val="en-US"/>
        </w:rPr>
        <w:t xml:space="preserve">Language level of candidates (extra info.): </w:t>
      </w:r>
      <w:r w:rsidRPr="00EF0B51">
        <w:rPr>
          <w:rFonts w:eastAsia="Times New Roman"/>
          <w:color w:val="000000"/>
          <w:sz w:val="20"/>
          <w:szCs w:val="20"/>
          <w:lang w:val="en-US" w:eastAsia="pl-PL"/>
        </w:rPr>
        <w:t>English B2/ German B2</w:t>
      </w:r>
    </w:p>
    <w:p w:rsidR="007E46F4" w:rsidRPr="00EF0B51" w:rsidRDefault="007E46F4" w:rsidP="009F1683">
      <w:pPr>
        <w:spacing w:after="0" w:line="240" w:lineRule="auto"/>
        <w:rPr>
          <w:rFonts w:eastAsia="Times New Roman"/>
          <w:color w:val="000000"/>
          <w:sz w:val="20"/>
          <w:szCs w:val="20"/>
          <w:lang w:val="en-US" w:eastAsia="pl-PL"/>
        </w:rPr>
      </w:pPr>
    </w:p>
    <w:p w:rsidR="007E46F4" w:rsidRPr="008F70EF" w:rsidRDefault="00076552" w:rsidP="009F1683">
      <w:pPr>
        <w:spacing w:after="0" w:line="240" w:lineRule="auto"/>
        <w:rPr>
          <w:rFonts w:eastAsia="Times New Roman"/>
          <w:color w:val="000000"/>
          <w:sz w:val="20"/>
          <w:szCs w:val="20"/>
          <w:lang w:val="fr-FR" w:eastAsia="pl-PL"/>
        </w:rPr>
      </w:pPr>
      <w:r>
        <w:rPr>
          <w:rFonts w:eastAsia="Times New Roman"/>
          <w:b/>
          <w:color w:val="000000"/>
          <w:sz w:val="20"/>
          <w:szCs w:val="20"/>
          <w:lang w:val="fr-FR" w:eastAsia="pl-PL"/>
        </w:rPr>
        <w:t>10</w:t>
      </w:r>
      <w:r w:rsidR="007E46F4" w:rsidRPr="008F70EF">
        <w:rPr>
          <w:rFonts w:eastAsia="Times New Roman"/>
          <w:b/>
          <w:color w:val="000000"/>
          <w:sz w:val="20"/>
          <w:szCs w:val="20"/>
          <w:lang w:val="fr-FR" w:eastAsia="pl-PL"/>
        </w:rPr>
        <w:t>.</w:t>
      </w:r>
      <w:r w:rsidR="007E46F4" w:rsidRPr="008F70EF">
        <w:rPr>
          <w:rFonts w:eastAsia="Times New Roman"/>
          <w:color w:val="000000"/>
          <w:sz w:val="20"/>
          <w:szCs w:val="20"/>
          <w:lang w:val="fr-FR" w:eastAsia="pl-PL"/>
        </w:rPr>
        <w:t xml:space="preserve"> Universite </w:t>
      </w:r>
      <w:r w:rsidR="007E46F4" w:rsidRPr="008F70EF">
        <w:rPr>
          <w:rFonts w:eastAsia="Times New Roman"/>
          <w:b/>
          <w:color w:val="000000"/>
          <w:sz w:val="20"/>
          <w:szCs w:val="20"/>
          <w:lang w:val="fr-FR" w:eastAsia="pl-PL"/>
        </w:rPr>
        <w:t>Paris</w:t>
      </w:r>
      <w:r w:rsidR="007E46F4" w:rsidRPr="008F70EF">
        <w:rPr>
          <w:rFonts w:eastAsia="Times New Roman"/>
          <w:color w:val="000000"/>
          <w:sz w:val="20"/>
          <w:szCs w:val="20"/>
          <w:lang w:val="fr-FR" w:eastAsia="pl-PL"/>
        </w:rPr>
        <w:t xml:space="preserve"> XII Val De Marne - </w:t>
      </w:r>
      <w:r w:rsidR="007E46F4" w:rsidRPr="008F70EF">
        <w:rPr>
          <w:rFonts w:eastAsia="Times New Roman"/>
          <w:b/>
          <w:color w:val="000000"/>
          <w:sz w:val="20"/>
          <w:szCs w:val="20"/>
          <w:lang w:val="fr-FR" w:eastAsia="pl-PL"/>
        </w:rPr>
        <w:t>France</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 xml:space="preserve">English department / </w:t>
      </w:r>
      <w:proofErr w:type="spellStart"/>
      <w:r w:rsidRPr="008F70EF">
        <w:rPr>
          <w:rFonts w:eastAsia="Times New Roman"/>
          <w:color w:val="000000"/>
          <w:sz w:val="20"/>
          <w:szCs w:val="20"/>
          <w:lang w:val="en-US" w:eastAsia="pl-PL"/>
        </w:rPr>
        <w:t>Departement</w:t>
      </w:r>
      <w:proofErr w:type="spellEnd"/>
      <w:r w:rsidRPr="008F70EF">
        <w:rPr>
          <w:rFonts w:eastAsia="Times New Roman"/>
          <w:color w:val="000000"/>
          <w:sz w:val="20"/>
          <w:szCs w:val="20"/>
          <w:lang w:val="en-US" w:eastAsia="pl-PL"/>
        </w:rPr>
        <w:t xml:space="preserve"> </w:t>
      </w:r>
      <w:proofErr w:type="spellStart"/>
      <w:r w:rsidRPr="008F70EF">
        <w:rPr>
          <w:rFonts w:eastAsia="Times New Roman"/>
          <w:color w:val="000000"/>
          <w:sz w:val="20"/>
          <w:szCs w:val="20"/>
          <w:lang w:val="en-US" w:eastAsia="pl-PL"/>
        </w:rPr>
        <w:t>d’Anglais</w:t>
      </w:r>
      <w:proofErr w:type="spellEnd"/>
    </w:p>
    <w:p w:rsidR="007E46F4" w:rsidRPr="008F70EF" w:rsidRDefault="007E46F4" w:rsidP="009F1683">
      <w:pPr>
        <w:spacing w:after="0" w:line="240" w:lineRule="auto"/>
        <w:rPr>
          <w:sz w:val="20"/>
          <w:szCs w:val="20"/>
          <w:lang w:val="en-US"/>
        </w:rPr>
      </w:pPr>
      <w:r w:rsidRPr="007C55C2">
        <w:rPr>
          <w:b/>
          <w:sz w:val="20"/>
          <w:szCs w:val="20"/>
          <w:lang w:val="en-US"/>
        </w:rPr>
        <w:t xml:space="preserve">Website: </w:t>
      </w:r>
      <w:hyperlink r:id="rId19" w:history="1">
        <w:r w:rsidRPr="008F70EF">
          <w:rPr>
            <w:rStyle w:val="Hipercze"/>
            <w:sz w:val="20"/>
            <w:szCs w:val="20"/>
            <w:lang w:val="en-US"/>
          </w:rPr>
          <w:t>http://www.en.u-pec.fr/quick-links/courses-in-english/</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level</w:t>
      </w:r>
    </w:p>
    <w:p w:rsidR="007E46F4" w:rsidRDefault="007E46F4" w:rsidP="009F1683">
      <w:pPr>
        <w:spacing w:after="0" w:line="240" w:lineRule="auto"/>
        <w:rPr>
          <w:rFonts w:eastAsia="Times New Roman"/>
          <w:b/>
          <w:color w:val="000000"/>
          <w:sz w:val="20"/>
          <w:szCs w:val="20"/>
          <w:lang w:val="en-US" w:eastAsia="pl-PL"/>
        </w:rPr>
      </w:pPr>
      <w:r>
        <w:rPr>
          <w:b/>
          <w:color w:val="000000"/>
          <w:sz w:val="20"/>
          <w:szCs w:val="20"/>
          <w:lang w:val="en-US"/>
        </w:rPr>
        <w:t xml:space="preserve">Language level of candidates (extra info.): </w:t>
      </w:r>
      <w:r w:rsidRPr="008F70EF">
        <w:rPr>
          <w:rFonts w:eastAsia="Times New Roman"/>
          <w:color w:val="000000"/>
          <w:sz w:val="20"/>
          <w:szCs w:val="20"/>
          <w:lang w:val="en-US" w:eastAsia="pl-PL"/>
        </w:rPr>
        <w:t>English B2 (also French as language of instruction)</w:t>
      </w:r>
    </w:p>
    <w:p w:rsidR="007E46F4" w:rsidRDefault="007E46F4" w:rsidP="009F1683">
      <w:pPr>
        <w:spacing w:after="0" w:line="240" w:lineRule="auto"/>
        <w:rPr>
          <w:rFonts w:eastAsia="Times New Roman"/>
          <w:b/>
          <w:color w:val="000000"/>
          <w:sz w:val="20"/>
          <w:szCs w:val="20"/>
          <w:lang w:val="en-US" w:eastAsia="pl-PL"/>
        </w:rPr>
      </w:pP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1</w:t>
      </w:r>
      <w:r w:rsidR="00076552">
        <w:rPr>
          <w:rFonts w:eastAsia="Times New Roman"/>
          <w:b/>
          <w:color w:val="000000"/>
          <w:sz w:val="20"/>
          <w:szCs w:val="20"/>
          <w:lang w:val="en-US" w:eastAsia="pl-PL"/>
        </w:rPr>
        <w:t>1</w:t>
      </w:r>
      <w:r w:rsidRPr="008F70EF">
        <w:rPr>
          <w:rFonts w:eastAsia="Times New Roman"/>
          <w:b/>
          <w:color w:val="000000"/>
          <w:sz w:val="20"/>
          <w:szCs w:val="20"/>
          <w:lang w:val="en-US" w:eastAsia="pl-PL"/>
        </w:rPr>
        <w:t>.</w:t>
      </w:r>
      <w:r w:rsidRPr="008F70EF">
        <w:rPr>
          <w:rFonts w:eastAsia="Times New Roman"/>
          <w:color w:val="000000"/>
          <w:sz w:val="20"/>
          <w:szCs w:val="20"/>
          <w:lang w:val="en-US" w:eastAsia="pl-PL"/>
        </w:rPr>
        <w:t xml:space="preserve"> University of </w:t>
      </w:r>
      <w:r w:rsidRPr="008F70EF">
        <w:rPr>
          <w:rFonts w:eastAsia="Times New Roman"/>
          <w:b/>
          <w:color w:val="000000"/>
          <w:sz w:val="20"/>
          <w:szCs w:val="20"/>
          <w:lang w:val="en-US" w:eastAsia="pl-PL"/>
        </w:rPr>
        <w:t>Portsmouth</w:t>
      </w:r>
      <w:r w:rsidRPr="008F70EF">
        <w:rPr>
          <w:rFonts w:eastAsia="Times New Roman"/>
          <w:color w:val="000000"/>
          <w:sz w:val="20"/>
          <w:szCs w:val="20"/>
          <w:lang w:val="en-US" w:eastAsia="pl-PL"/>
        </w:rPr>
        <w:t xml:space="preserve"> - </w:t>
      </w:r>
      <w:r w:rsidRPr="008F70EF">
        <w:rPr>
          <w:rFonts w:eastAsia="Times New Roman"/>
          <w:b/>
          <w:color w:val="000000"/>
          <w:sz w:val="20"/>
          <w:szCs w:val="20"/>
          <w:lang w:val="en-US" w:eastAsia="pl-PL"/>
        </w:rPr>
        <w:t>Great Britain</w:t>
      </w:r>
    </w:p>
    <w:p w:rsidR="007E46F4" w:rsidRPr="008F70EF" w:rsidRDefault="007E46F4" w:rsidP="009F1683">
      <w:pPr>
        <w:spacing w:after="0" w:line="240" w:lineRule="auto"/>
        <w:rPr>
          <w:rFonts w:cs="Tahoma"/>
          <w:sz w:val="20"/>
          <w:szCs w:val="20"/>
          <w:lang w:val="en-GB"/>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cs="Tahoma"/>
          <w:sz w:val="20"/>
          <w:szCs w:val="20"/>
          <w:lang w:val="en-GB"/>
        </w:rPr>
        <w:t>School of Social, Historical and Library Studies</w:t>
      </w:r>
      <w:r w:rsidRPr="008F70EF">
        <w:rPr>
          <w:rFonts w:cs="Tahoma"/>
          <w:sz w:val="20"/>
          <w:szCs w:val="20"/>
          <w:lang w:val="en-GB"/>
        </w:rPr>
        <w:tab/>
      </w:r>
    </w:p>
    <w:p w:rsidR="007E46F4" w:rsidRPr="008F70EF" w:rsidRDefault="007E46F4" w:rsidP="009F1683">
      <w:pPr>
        <w:spacing w:after="0" w:line="240" w:lineRule="auto"/>
        <w:rPr>
          <w:sz w:val="20"/>
          <w:szCs w:val="20"/>
          <w:lang w:val="en-GB"/>
        </w:rPr>
      </w:pPr>
      <w:r w:rsidRPr="007C55C2">
        <w:rPr>
          <w:b/>
          <w:sz w:val="20"/>
          <w:szCs w:val="20"/>
          <w:lang w:val="en-US"/>
        </w:rPr>
        <w:t xml:space="preserve">Website: </w:t>
      </w:r>
      <w:hyperlink r:id="rId20" w:history="1">
        <w:r w:rsidRPr="008F70EF">
          <w:rPr>
            <w:rStyle w:val="Hipercze"/>
            <w:sz w:val="20"/>
            <w:szCs w:val="20"/>
            <w:lang w:val="en-US"/>
          </w:rPr>
          <w:t>https://www.port.ac.uk/study/courses?page=6&amp;results=10&amp;sort=AZ</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 xml:space="preserve">st </w:t>
      </w:r>
      <w:r>
        <w:rPr>
          <w:rFonts w:eastAsia="Times New Roman"/>
          <w:color w:val="000000"/>
          <w:sz w:val="20"/>
          <w:szCs w:val="20"/>
          <w:lang w:val="en-US" w:eastAsia="pl-PL"/>
        </w:rPr>
        <w:t>level</w:t>
      </w:r>
    </w:p>
    <w:p w:rsidR="007E46F4" w:rsidRDefault="007E46F4" w:rsidP="009F1683">
      <w:pPr>
        <w:spacing w:after="0" w:line="240" w:lineRule="auto"/>
        <w:rPr>
          <w:rFonts w:eastAsia="Times New Roman"/>
          <w:color w:val="000000"/>
          <w:sz w:val="20"/>
          <w:szCs w:val="20"/>
          <w:lang w:val="en-US" w:eastAsia="pl-PL"/>
        </w:rPr>
      </w:pPr>
      <w:r>
        <w:rPr>
          <w:b/>
          <w:color w:val="000000"/>
          <w:sz w:val="20"/>
          <w:szCs w:val="20"/>
          <w:lang w:val="en-US"/>
        </w:rPr>
        <w:t xml:space="preserve">Language level of candidates (extra info.): </w:t>
      </w:r>
      <w:r w:rsidRPr="008F70EF">
        <w:rPr>
          <w:rFonts w:eastAsia="Times New Roman"/>
          <w:color w:val="000000"/>
          <w:sz w:val="20"/>
          <w:szCs w:val="20"/>
          <w:lang w:val="en-US" w:eastAsia="pl-PL"/>
        </w:rPr>
        <w:t>English B2</w:t>
      </w:r>
    </w:p>
    <w:p w:rsidR="00D77B54" w:rsidRDefault="00D77B54" w:rsidP="009F1683">
      <w:pPr>
        <w:spacing w:after="0" w:line="240" w:lineRule="auto"/>
        <w:rPr>
          <w:rFonts w:eastAsia="Times New Roman"/>
          <w:b/>
          <w:color w:val="000000"/>
          <w:sz w:val="20"/>
          <w:szCs w:val="20"/>
          <w:lang w:val="en-US" w:eastAsia="pl-PL"/>
        </w:rPr>
      </w:pPr>
    </w:p>
    <w:p w:rsidR="007E46F4" w:rsidRPr="008F70EF" w:rsidRDefault="007E46F4" w:rsidP="009F1683">
      <w:pPr>
        <w:spacing w:after="0" w:line="240" w:lineRule="auto"/>
        <w:rPr>
          <w:rFonts w:eastAsia="Times New Roman"/>
          <w:color w:val="000000"/>
          <w:sz w:val="20"/>
          <w:szCs w:val="20"/>
          <w:lang w:val="en-US" w:eastAsia="pl-PL"/>
        </w:rPr>
      </w:pPr>
      <w:r w:rsidRPr="008F70EF">
        <w:rPr>
          <w:rFonts w:eastAsia="Times New Roman"/>
          <w:b/>
          <w:color w:val="000000"/>
          <w:sz w:val="20"/>
          <w:szCs w:val="20"/>
          <w:lang w:val="en-US" w:eastAsia="pl-PL"/>
        </w:rPr>
        <w:t>1</w:t>
      </w:r>
      <w:r w:rsidR="00076552">
        <w:rPr>
          <w:rFonts w:eastAsia="Times New Roman"/>
          <w:b/>
          <w:color w:val="000000"/>
          <w:sz w:val="20"/>
          <w:szCs w:val="20"/>
          <w:lang w:val="en-US" w:eastAsia="pl-PL"/>
        </w:rPr>
        <w:t>2</w:t>
      </w:r>
      <w:r w:rsidRPr="008F70EF">
        <w:rPr>
          <w:rFonts w:eastAsia="Times New Roman"/>
          <w:b/>
          <w:color w:val="000000"/>
          <w:sz w:val="20"/>
          <w:szCs w:val="20"/>
          <w:lang w:val="en-US" w:eastAsia="pl-PL"/>
        </w:rPr>
        <w:t>.</w:t>
      </w:r>
      <w:r w:rsidRPr="008F70EF">
        <w:rPr>
          <w:rFonts w:eastAsia="Times New Roman"/>
          <w:color w:val="000000"/>
          <w:sz w:val="20"/>
          <w:szCs w:val="20"/>
          <w:lang w:val="en-US" w:eastAsia="pl-PL"/>
        </w:rPr>
        <w:t xml:space="preserve"> </w:t>
      </w:r>
      <w:proofErr w:type="spellStart"/>
      <w:r w:rsidRPr="008F70EF">
        <w:rPr>
          <w:rFonts w:eastAsia="Times New Roman"/>
          <w:color w:val="000000"/>
          <w:sz w:val="20"/>
          <w:szCs w:val="20"/>
          <w:lang w:val="en-US" w:eastAsia="pl-PL"/>
        </w:rPr>
        <w:t>Universität</w:t>
      </w:r>
      <w:proofErr w:type="spellEnd"/>
      <w:r w:rsidRPr="008F70EF">
        <w:rPr>
          <w:rFonts w:eastAsia="Times New Roman"/>
          <w:color w:val="000000"/>
          <w:sz w:val="20"/>
          <w:szCs w:val="20"/>
          <w:lang w:val="en-US" w:eastAsia="pl-PL"/>
        </w:rPr>
        <w:t xml:space="preserve"> </w:t>
      </w:r>
      <w:r w:rsidRPr="008F70EF">
        <w:rPr>
          <w:rFonts w:eastAsia="Times New Roman"/>
          <w:b/>
          <w:color w:val="000000"/>
          <w:sz w:val="20"/>
          <w:szCs w:val="20"/>
          <w:lang w:val="en-US" w:eastAsia="pl-PL"/>
        </w:rPr>
        <w:t xml:space="preserve">Salzburg </w:t>
      </w:r>
      <w:r w:rsidRPr="008F70EF">
        <w:rPr>
          <w:rFonts w:eastAsia="Times New Roman"/>
          <w:color w:val="000000"/>
          <w:sz w:val="20"/>
          <w:szCs w:val="20"/>
          <w:lang w:val="en-US" w:eastAsia="pl-PL"/>
        </w:rPr>
        <w:t>(Paris-</w:t>
      </w:r>
      <w:proofErr w:type="spellStart"/>
      <w:r w:rsidRPr="008F70EF">
        <w:rPr>
          <w:rFonts w:eastAsia="Times New Roman"/>
          <w:color w:val="000000"/>
          <w:sz w:val="20"/>
          <w:szCs w:val="20"/>
          <w:lang w:val="en-US" w:eastAsia="pl-PL"/>
        </w:rPr>
        <w:t>Lodron</w:t>
      </w:r>
      <w:proofErr w:type="spellEnd"/>
      <w:r w:rsidRPr="008F70EF">
        <w:rPr>
          <w:rFonts w:eastAsia="Times New Roman"/>
          <w:color w:val="000000"/>
          <w:sz w:val="20"/>
          <w:szCs w:val="20"/>
          <w:lang w:val="en-US" w:eastAsia="pl-PL"/>
        </w:rPr>
        <w:t xml:space="preserve">) - </w:t>
      </w:r>
      <w:r w:rsidRPr="008F70EF">
        <w:rPr>
          <w:rFonts w:eastAsia="Times New Roman"/>
          <w:b/>
          <w:color w:val="000000"/>
          <w:sz w:val="20"/>
          <w:szCs w:val="20"/>
          <w:lang w:val="en-US" w:eastAsia="pl-PL"/>
        </w:rPr>
        <w:t>Germany</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English and American Studies</w:t>
      </w:r>
    </w:p>
    <w:p w:rsidR="007E46F4" w:rsidRPr="008F70EF" w:rsidRDefault="007E46F4" w:rsidP="009F1683">
      <w:pPr>
        <w:spacing w:after="0" w:line="240" w:lineRule="auto"/>
        <w:rPr>
          <w:sz w:val="20"/>
          <w:szCs w:val="20"/>
          <w:lang w:val="en-US"/>
        </w:rPr>
      </w:pPr>
      <w:r w:rsidRPr="007C55C2">
        <w:rPr>
          <w:b/>
          <w:sz w:val="20"/>
          <w:szCs w:val="20"/>
          <w:lang w:val="en-US"/>
        </w:rPr>
        <w:t xml:space="preserve">Website: </w:t>
      </w:r>
      <w:hyperlink r:id="rId21" w:history="1">
        <w:r w:rsidRPr="008F70EF">
          <w:rPr>
            <w:rStyle w:val="Hipercze"/>
            <w:sz w:val="20"/>
            <w:szCs w:val="20"/>
            <w:lang w:val="en-US"/>
          </w:rPr>
          <w:t>https://www.uni-salzburg.at/index.php?id=44700&amp;L=1</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level</w:t>
      </w:r>
    </w:p>
    <w:p w:rsidR="007E46F4" w:rsidRDefault="007E46F4" w:rsidP="009F1683">
      <w:pPr>
        <w:spacing w:after="0" w:line="240" w:lineRule="auto"/>
        <w:rPr>
          <w:rFonts w:eastAsia="Times New Roman"/>
          <w:color w:val="000000"/>
          <w:sz w:val="20"/>
          <w:szCs w:val="20"/>
          <w:lang w:val="en-US" w:eastAsia="pl-PL"/>
        </w:rPr>
      </w:pPr>
      <w:r>
        <w:rPr>
          <w:b/>
          <w:color w:val="000000"/>
          <w:sz w:val="20"/>
          <w:szCs w:val="20"/>
          <w:lang w:val="en-US"/>
        </w:rPr>
        <w:t xml:space="preserve">Language level of candidates (extra info.): </w:t>
      </w:r>
      <w:r w:rsidRPr="008F70EF">
        <w:rPr>
          <w:rFonts w:eastAsia="Times New Roman"/>
          <w:color w:val="000000"/>
          <w:sz w:val="20"/>
          <w:szCs w:val="20"/>
          <w:lang w:val="en-US" w:eastAsia="pl-PL"/>
        </w:rPr>
        <w:t>German B2/ English B2</w:t>
      </w:r>
    </w:p>
    <w:p w:rsidR="007E46F4" w:rsidRDefault="007E46F4" w:rsidP="009F1683">
      <w:pPr>
        <w:spacing w:after="0" w:line="240" w:lineRule="auto"/>
        <w:rPr>
          <w:rFonts w:eastAsia="Times New Roman"/>
          <w:color w:val="000000"/>
          <w:sz w:val="20"/>
          <w:szCs w:val="20"/>
          <w:lang w:val="en-US" w:eastAsia="pl-PL"/>
        </w:rPr>
      </w:pPr>
    </w:p>
    <w:p w:rsidR="00D77B54" w:rsidRDefault="00D77B54" w:rsidP="009F1683">
      <w:pPr>
        <w:spacing w:after="0" w:line="240" w:lineRule="auto"/>
        <w:rPr>
          <w:b/>
          <w:sz w:val="20"/>
          <w:szCs w:val="20"/>
          <w:lang w:val="en-GB"/>
        </w:rPr>
      </w:pPr>
    </w:p>
    <w:p w:rsidR="00991B22" w:rsidRDefault="00991B22" w:rsidP="009F1683">
      <w:pPr>
        <w:spacing w:after="0" w:line="240" w:lineRule="auto"/>
        <w:rPr>
          <w:b/>
          <w:sz w:val="20"/>
          <w:szCs w:val="20"/>
          <w:lang w:val="en-GB"/>
        </w:rPr>
      </w:pPr>
    </w:p>
    <w:p w:rsidR="007E46F4" w:rsidRPr="00F551F2" w:rsidRDefault="007E46F4" w:rsidP="009F1683">
      <w:pPr>
        <w:spacing w:after="0" w:line="240" w:lineRule="auto"/>
        <w:rPr>
          <w:rFonts w:eastAsia="Times New Roman"/>
          <w:color w:val="000000"/>
          <w:sz w:val="20"/>
          <w:szCs w:val="20"/>
          <w:lang w:val="en-US" w:eastAsia="pl-PL"/>
        </w:rPr>
      </w:pPr>
      <w:r w:rsidRPr="00F551F2">
        <w:rPr>
          <w:b/>
          <w:sz w:val="20"/>
          <w:szCs w:val="20"/>
          <w:lang w:val="en-GB"/>
        </w:rPr>
        <w:t>1</w:t>
      </w:r>
      <w:r w:rsidR="00076552">
        <w:rPr>
          <w:b/>
          <w:sz w:val="20"/>
          <w:szCs w:val="20"/>
          <w:lang w:val="en-GB"/>
        </w:rPr>
        <w:t>3</w:t>
      </w:r>
      <w:r w:rsidRPr="00F551F2">
        <w:rPr>
          <w:b/>
          <w:sz w:val="20"/>
          <w:szCs w:val="20"/>
          <w:lang w:val="en-GB"/>
        </w:rPr>
        <w:t>.</w:t>
      </w:r>
      <w:r>
        <w:rPr>
          <w:sz w:val="20"/>
          <w:szCs w:val="20"/>
          <w:lang w:val="en-GB"/>
        </w:rPr>
        <w:t xml:space="preserve"> </w:t>
      </w:r>
      <w:proofErr w:type="spellStart"/>
      <w:r w:rsidRPr="00F551F2">
        <w:rPr>
          <w:sz w:val="20"/>
          <w:szCs w:val="20"/>
          <w:lang w:val="en-GB"/>
        </w:rPr>
        <w:t>Universität</w:t>
      </w:r>
      <w:proofErr w:type="spellEnd"/>
      <w:r w:rsidRPr="00F551F2">
        <w:rPr>
          <w:sz w:val="20"/>
          <w:szCs w:val="20"/>
          <w:lang w:val="en-GB"/>
        </w:rPr>
        <w:t xml:space="preserve"> </w:t>
      </w:r>
      <w:r w:rsidRPr="00F551F2">
        <w:rPr>
          <w:b/>
          <w:sz w:val="20"/>
          <w:szCs w:val="20"/>
          <w:lang w:val="en-GB"/>
        </w:rPr>
        <w:t>Trier</w:t>
      </w:r>
      <w:r>
        <w:rPr>
          <w:b/>
          <w:sz w:val="20"/>
          <w:szCs w:val="20"/>
          <w:lang w:val="en-GB"/>
        </w:rPr>
        <w:t xml:space="preserve"> - Germany</w:t>
      </w:r>
    </w:p>
    <w:p w:rsidR="007E46F4" w:rsidRPr="00F551F2" w:rsidRDefault="007E46F4" w:rsidP="009F1683">
      <w:pPr>
        <w:spacing w:after="0" w:line="240" w:lineRule="auto"/>
        <w:rPr>
          <w:sz w:val="20"/>
          <w:szCs w:val="20"/>
          <w:lang w:val="en-GB"/>
        </w:rPr>
      </w:pPr>
      <w:r w:rsidRPr="00F551F2">
        <w:rPr>
          <w:rFonts w:eastAsia="Times New Roman"/>
          <w:b/>
          <w:color w:val="000000"/>
          <w:sz w:val="20"/>
          <w:szCs w:val="20"/>
          <w:lang w:val="en-US" w:eastAsia="pl-PL"/>
        </w:rPr>
        <w:t>Study area:</w:t>
      </w:r>
      <w:r w:rsidRPr="00F551F2">
        <w:rPr>
          <w:rFonts w:eastAsia="Times New Roman"/>
          <w:color w:val="000000"/>
          <w:sz w:val="20"/>
          <w:szCs w:val="20"/>
          <w:lang w:val="en-US" w:eastAsia="pl-PL"/>
        </w:rPr>
        <w:t xml:space="preserve"> </w:t>
      </w:r>
      <w:r w:rsidRPr="00F551F2">
        <w:rPr>
          <w:sz w:val="20"/>
          <w:szCs w:val="20"/>
          <w:lang w:val="en-GB"/>
        </w:rPr>
        <w:t>Dept. of English Studies</w:t>
      </w:r>
    </w:p>
    <w:p w:rsidR="007E46F4" w:rsidRPr="00F551F2" w:rsidRDefault="007E46F4" w:rsidP="009F1683">
      <w:pPr>
        <w:spacing w:after="0" w:line="240" w:lineRule="auto"/>
        <w:rPr>
          <w:sz w:val="20"/>
          <w:szCs w:val="20"/>
          <w:lang w:val="en-GB"/>
        </w:rPr>
      </w:pPr>
      <w:r w:rsidRPr="00F551F2">
        <w:rPr>
          <w:b/>
          <w:sz w:val="20"/>
          <w:szCs w:val="20"/>
          <w:lang w:val="en-US"/>
        </w:rPr>
        <w:t xml:space="preserve">Website: </w:t>
      </w:r>
      <w:hyperlink r:id="rId22" w:history="1">
        <w:r w:rsidRPr="00F551F2">
          <w:rPr>
            <w:rStyle w:val="Hipercze"/>
            <w:sz w:val="20"/>
            <w:szCs w:val="20"/>
            <w:lang w:val="en-GB"/>
          </w:rPr>
          <w:t>https://www.uni-trier.de/index.php?id=65501</w:t>
        </w:r>
      </w:hyperlink>
    </w:p>
    <w:p w:rsidR="007E46F4" w:rsidRPr="00F551F2"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No. of pe</w:t>
      </w:r>
      <w:r w:rsidRPr="00F551F2">
        <w:rPr>
          <w:rFonts w:eastAsia="Times New Roman"/>
          <w:b/>
          <w:color w:val="000000"/>
          <w:sz w:val="20"/>
          <w:szCs w:val="20"/>
          <w:lang w:val="en-US" w:eastAsia="pl-PL"/>
        </w:rPr>
        <w:t>ople / level of studies:</w:t>
      </w:r>
      <w:r w:rsidRPr="00F551F2">
        <w:rPr>
          <w:rFonts w:eastAsia="Times New Roman"/>
          <w:color w:val="000000"/>
          <w:sz w:val="20"/>
          <w:szCs w:val="20"/>
          <w:lang w:val="en-US" w:eastAsia="pl-PL"/>
        </w:rPr>
        <w:t xml:space="preserve"> 2 people / 1</w:t>
      </w:r>
      <w:r w:rsidRPr="00F551F2">
        <w:rPr>
          <w:rFonts w:eastAsia="Times New Roman"/>
          <w:color w:val="000000"/>
          <w:sz w:val="20"/>
          <w:szCs w:val="20"/>
          <w:vertAlign w:val="superscript"/>
          <w:lang w:val="en-US" w:eastAsia="pl-PL"/>
        </w:rPr>
        <w:t>st</w:t>
      </w:r>
      <w:r>
        <w:rPr>
          <w:rFonts w:eastAsia="Times New Roman"/>
          <w:color w:val="000000"/>
          <w:sz w:val="20"/>
          <w:szCs w:val="20"/>
          <w:vertAlign w:val="superscript"/>
          <w:lang w:val="en-US" w:eastAsia="pl-PL"/>
        </w:rPr>
        <w:t xml:space="preserve">, </w:t>
      </w:r>
      <w:r>
        <w:rPr>
          <w:rFonts w:eastAsia="Times New Roman"/>
          <w:color w:val="000000"/>
          <w:sz w:val="20"/>
          <w:szCs w:val="20"/>
          <w:lang w:val="en-US" w:eastAsia="pl-PL"/>
        </w:rPr>
        <w:t>2</w:t>
      </w:r>
      <w:r w:rsidRPr="009C05A2">
        <w:rPr>
          <w:rFonts w:eastAsia="Times New Roman"/>
          <w:color w:val="000000"/>
          <w:sz w:val="20"/>
          <w:szCs w:val="20"/>
          <w:vertAlign w:val="superscript"/>
          <w:lang w:val="en-US" w:eastAsia="pl-PL"/>
        </w:rPr>
        <w:t>nd</w:t>
      </w:r>
      <w:r>
        <w:rPr>
          <w:rFonts w:eastAsia="Times New Roman"/>
          <w:color w:val="000000"/>
          <w:sz w:val="20"/>
          <w:szCs w:val="20"/>
          <w:lang w:val="en-US" w:eastAsia="pl-PL"/>
        </w:rPr>
        <w:t xml:space="preserve"> </w:t>
      </w:r>
      <w:r w:rsidRPr="00F551F2">
        <w:rPr>
          <w:rFonts w:eastAsia="Times New Roman"/>
          <w:color w:val="000000"/>
          <w:sz w:val="20"/>
          <w:szCs w:val="20"/>
          <w:lang w:val="en-US" w:eastAsia="pl-PL"/>
        </w:rPr>
        <w:t>level</w:t>
      </w:r>
    </w:p>
    <w:p w:rsidR="007E46F4" w:rsidRPr="00F551F2" w:rsidRDefault="007E46F4" w:rsidP="009F1683">
      <w:pPr>
        <w:spacing w:after="0" w:line="240" w:lineRule="auto"/>
        <w:rPr>
          <w:rFonts w:eastAsia="Times New Roman"/>
          <w:color w:val="000000"/>
          <w:sz w:val="20"/>
          <w:szCs w:val="20"/>
          <w:lang w:val="en-US" w:eastAsia="pl-PL"/>
        </w:rPr>
      </w:pPr>
      <w:r w:rsidRPr="00F551F2">
        <w:rPr>
          <w:b/>
          <w:color w:val="000000"/>
          <w:sz w:val="20"/>
          <w:szCs w:val="20"/>
          <w:lang w:val="en-US"/>
        </w:rPr>
        <w:t xml:space="preserve">Language level of candidates (extra info.): </w:t>
      </w:r>
      <w:r w:rsidRPr="00F551F2">
        <w:rPr>
          <w:rFonts w:eastAsia="Times New Roman"/>
          <w:color w:val="000000"/>
          <w:sz w:val="20"/>
          <w:szCs w:val="20"/>
          <w:lang w:val="en-US" w:eastAsia="pl-PL"/>
        </w:rPr>
        <w:t>German B1/English B2</w:t>
      </w:r>
    </w:p>
    <w:p w:rsidR="007E46F4" w:rsidRDefault="007E46F4" w:rsidP="009F1683">
      <w:pPr>
        <w:spacing w:after="0" w:line="240" w:lineRule="auto"/>
        <w:rPr>
          <w:rFonts w:eastAsia="Times New Roman"/>
          <w:b/>
          <w:color w:val="000000"/>
          <w:sz w:val="20"/>
          <w:szCs w:val="20"/>
          <w:lang w:val="en-US" w:eastAsia="pl-PL"/>
        </w:rPr>
      </w:pPr>
    </w:p>
    <w:p w:rsidR="007E46F4" w:rsidRPr="008F70EF" w:rsidRDefault="007E46F4" w:rsidP="009F1683">
      <w:pPr>
        <w:spacing w:after="0" w:line="240" w:lineRule="auto"/>
        <w:rPr>
          <w:rFonts w:eastAsia="Times New Roman"/>
          <w:color w:val="000000"/>
          <w:sz w:val="20"/>
          <w:szCs w:val="20"/>
          <w:lang w:val="en-US" w:eastAsia="pl-PL"/>
        </w:rPr>
      </w:pPr>
      <w:r w:rsidRPr="008F70EF">
        <w:rPr>
          <w:rFonts w:eastAsia="Times New Roman"/>
          <w:b/>
          <w:color w:val="000000"/>
          <w:sz w:val="20"/>
          <w:szCs w:val="20"/>
          <w:lang w:val="en-US" w:eastAsia="pl-PL"/>
        </w:rPr>
        <w:t>1</w:t>
      </w:r>
      <w:r w:rsidR="00076552">
        <w:rPr>
          <w:rFonts w:eastAsia="Times New Roman"/>
          <w:b/>
          <w:color w:val="000000"/>
          <w:sz w:val="20"/>
          <w:szCs w:val="20"/>
          <w:lang w:val="en-US" w:eastAsia="pl-PL"/>
        </w:rPr>
        <w:t>4</w:t>
      </w:r>
      <w:r w:rsidRPr="008F70EF">
        <w:rPr>
          <w:rFonts w:eastAsia="Times New Roman"/>
          <w:b/>
          <w:color w:val="000000"/>
          <w:sz w:val="20"/>
          <w:szCs w:val="20"/>
          <w:lang w:val="en-US" w:eastAsia="pl-PL"/>
        </w:rPr>
        <w:t>.</w:t>
      </w:r>
      <w:r w:rsidRPr="008F70EF">
        <w:rPr>
          <w:rFonts w:eastAsia="Times New Roman"/>
          <w:color w:val="000000"/>
          <w:sz w:val="20"/>
          <w:szCs w:val="20"/>
          <w:lang w:val="en-US" w:eastAsia="pl-PL"/>
        </w:rPr>
        <w:t xml:space="preserve"> Universidad De </w:t>
      </w:r>
      <w:r w:rsidRPr="008F70EF">
        <w:rPr>
          <w:rFonts w:eastAsia="Times New Roman"/>
          <w:b/>
          <w:color w:val="000000"/>
          <w:sz w:val="20"/>
          <w:szCs w:val="20"/>
          <w:lang w:val="en-US" w:eastAsia="pl-PL"/>
        </w:rPr>
        <w:t xml:space="preserve">Vigo </w:t>
      </w:r>
      <w:r w:rsidRPr="008F70EF">
        <w:rPr>
          <w:rFonts w:eastAsia="Times New Roman"/>
          <w:color w:val="000000"/>
          <w:sz w:val="20"/>
          <w:szCs w:val="20"/>
          <w:lang w:val="en-US" w:eastAsia="pl-PL"/>
        </w:rPr>
        <w:t xml:space="preserve">- </w:t>
      </w:r>
      <w:r w:rsidRPr="008F70EF">
        <w:rPr>
          <w:rFonts w:eastAsia="Times New Roman"/>
          <w:b/>
          <w:color w:val="000000"/>
          <w:sz w:val="20"/>
          <w:szCs w:val="20"/>
          <w:lang w:val="en-US" w:eastAsia="pl-PL"/>
        </w:rPr>
        <w:t>Spain</w:t>
      </w:r>
    </w:p>
    <w:p w:rsidR="007E46F4" w:rsidRPr="008F70EF" w:rsidRDefault="007E46F4" w:rsidP="009F1683">
      <w:pPr>
        <w:spacing w:after="0" w:line="240" w:lineRule="auto"/>
        <w:rPr>
          <w:rFonts w:eastAsia="Times New Roman"/>
          <w:color w:val="000000"/>
          <w:sz w:val="20"/>
          <w:szCs w:val="20"/>
          <w:lang w:val="en-US" w:eastAsia="pl-PL"/>
        </w:rPr>
      </w:pPr>
      <w:r>
        <w:rPr>
          <w:rFonts w:eastAsia="Times New Roman"/>
          <w:b/>
          <w:color w:val="000000"/>
          <w:sz w:val="20"/>
          <w:szCs w:val="20"/>
          <w:lang w:val="en-US" w:eastAsia="pl-PL"/>
        </w:rPr>
        <w:t>Study area</w:t>
      </w:r>
      <w:r w:rsidRPr="007C55C2">
        <w:rPr>
          <w:rFonts w:eastAsia="Times New Roman"/>
          <w:b/>
          <w:color w:val="000000"/>
          <w:sz w:val="20"/>
          <w:szCs w:val="20"/>
          <w:lang w:val="en-US" w:eastAsia="pl-PL"/>
        </w:rPr>
        <w:t>:</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English Philology</w:t>
      </w:r>
    </w:p>
    <w:p w:rsidR="007E46F4" w:rsidRPr="008F70EF" w:rsidRDefault="007E46F4" w:rsidP="009F1683">
      <w:pPr>
        <w:spacing w:after="0" w:line="240" w:lineRule="auto"/>
        <w:rPr>
          <w:sz w:val="20"/>
          <w:szCs w:val="20"/>
          <w:lang w:val="en-US"/>
        </w:rPr>
      </w:pPr>
      <w:r w:rsidRPr="007C55C2">
        <w:rPr>
          <w:b/>
          <w:sz w:val="20"/>
          <w:szCs w:val="20"/>
          <w:lang w:val="en-US"/>
        </w:rPr>
        <w:t xml:space="preserve">Website: </w:t>
      </w:r>
      <w:hyperlink r:id="rId23" w:history="1">
        <w:r w:rsidRPr="008F70EF">
          <w:rPr>
            <w:rStyle w:val="Hipercze"/>
            <w:sz w:val="20"/>
            <w:szCs w:val="20"/>
            <w:lang w:val="en-US"/>
          </w:rPr>
          <w:t>https://www.uvigo.gal/</w:t>
        </w:r>
      </w:hyperlink>
    </w:p>
    <w:p w:rsidR="007E46F4" w:rsidRPr="008F70EF" w:rsidRDefault="007E46F4" w:rsidP="009F1683">
      <w:pPr>
        <w:spacing w:after="0" w:line="240" w:lineRule="auto"/>
        <w:rPr>
          <w:rFonts w:eastAsia="Times New Roman"/>
          <w:color w:val="000000"/>
          <w:sz w:val="20"/>
          <w:szCs w:val="20"/>
          <w:lang w:val="en-US" w:eastAsia="pl-PL"/>
        </w:rPr>
      </w:pPr>
      <w:r w:rsidRPr="007C55C2">
        <w:rPr>
          <w:rFonts w:eastAsia="Times New Roman"/>
          <w:b/>
          <w:color w:val="000000"/>
          <w:sz w:val="20"/>
          <w:szCs w:val="20"/>
          <w:lang w:val="en-US" w:eastAsia="pl-PL"/>
        </w:rPr>
        <w:t>No. of people / level of studies:</w:t>
      </w:r>
      <w:r>
        <w:rPr>
          <w:rFonts w:eastAsia="Times New Roman"/>
          <w:color w:val="000000"/>
          <w:sz w:val="20"/>
          <w:szCs w:val="20"/>
          <w:lang w:val="en-US" w:eastAsia="pl-PL"/>
        </w:rPr>
        <w:t xml:space="preserve"> </w:t>
      </w:r>
      <w:r w:rsidRPr="008F70EF">
        <w:rPr>
          <w:rFonts w:eastAsia="Times New Roman"/>
          <w:color w:val="000000"/>
          <w:sz w:val="20"/>
          <w:szCs w:val="20"/>
          <w:lang w:val="en-US" w:eastAsia="pl-PL"/>
        </w:rPr>
        <w:t>2 people / 1</w:t>
      </w:r>
      <w:r w:rsidRPr="008F70EF">
        <w:rPr>
          <w:rFonts w:eastAsia="Times New Roman"/>
          <w:color w:val="000000"/>
          <w:sz w:val="20"/>
          <w:szCs w:val="20"/>
          <w:vertAlign w:val="superscript"/>
          <w:lang w:val="en-US" w:eastAsia="pl-PL"/>
        </w:rPr>
        <w:t>st</w:t>
      </w:r>
      <w:r>
        <w:rPr>
          <w:rFonts w:eastAsia="Times New Roman"/>
          <w:color w:val="000000"/>
          <w:sz w:val="20"/>
          <w:szCs w:val="20"/>
          <w:lang w:val="en-US" w:eastAsia="pl-PL"/>
        </w:rPr>
        <w:t xml:space="preserve"> level</w:t>
      </w:r>
    </w:p>
    <w:p w:rsidR="007E46F4" w:rsidRDefault="007E46F4" w:rsidP="009F1683">
      <w:pPr>
        <w:spacing w:after="0" w:line="240" w:lineRule="auto"/>
        <w:jc w:val="both"/>
        <w:rPr>
          <w:sz w:val="28"/>
          <w:szCs w:val="28"/>
          <w:lang w:val="en-US"/>
        </w:rPr>
      </w:pPr>
      <w:r>
        <w:rPr>
          <w:b/>
          <w:color w:val="000000"/>
          <w:sz w:val="20"/>
          <w:szCs w:val="20"/>
          <w:lang w:val="en-US"/>
        </w:rPr>
        <w:t xml:space="preserve">Language level of candidates (extra info.): </w:t>
      </w:r>
      <w:r w:rsidRPr="008F70EF">
        <w:rPr>
          <w:rFonts w:eastAsia="Times New Roman"/>
          <w:color w:val="000000"/>
          <w:sz w:val="20"/>
          <w:szCs w:val="20"/>
          <w:lang w:val="en-US" w:eastAsia="pl-PL"/>
        </w:rPr>
        <w:t>Spanish B1/English B1</w:t>
      </w:r>
    </w:p>
    <w:p w:rsidR="00D77B54" w:rsidRDefault="00D77B54" w:rsidP="00AF5DAA">
      <w:pPr>
        <w:pStyle w:val="NormalnyWeb"/>
        <w:spacing w:before="0" w:beforeAutospacing="0" w:after="0" w:afterAutospacing="0" w:line="276" w:lineRule="auto"/>
        <w:rPr>
          <w:lang w:val="en-US"/>
        </w:rPr>
        <w:sectPr w:rsidR="00D77B54" w:rsidSect="00D77B54">
          <w:type w:val="continuous"/>
          <w:pgSz w:w="11906" w:h="16838"/>
          <w:pgMar w:top="567" w:right="567" w:bottom="567" w:left="567" w:header="708" w:footer="708" w:gutter="0"/>
          <w:cols w:num="2" w:space="708"/>
          <w:docGrid w:linePitch="360"/>
        </w:sectPr>
      </w:pPr>
    </w:p>
    <w:p w:rsidR="00D77B54" w:rsidRDefault="00D77B54" w:rsidP="00AF5DAA">
      <w:pPr>
        <w:pStyle w:val="NormalnyWeb"/>
        <w:spacing w:before="0" w:beforeAutospacing="0" w:after="0" w:afterAutospacing="0" w:line="276" w:lineRule="auto"/>
        <w:rPr>
          <w:lang w:val="en-US"/>
        </w:rPr>
      </w:pPr>
    </w:p>
    <w:p w:rsidR="00D77B54" w:rsidRDefault="00D77B54" w:rsidP="00AF5DAA">
      <w:pPr>
        <w:pStyle w:val="NormalnyWeb"/>
        <w:spacing w:before="0" w:beforeAutospacing="0" w:after="0" w:afterAutospacing="0" w:line="276" w:lineRule="auto"/>
        <w:rPr>
          <w:lang w:val="en-US"/>
        </w:rPr>
      </w:pPr>
    </w:p>
    <w:p w:rsidR="00991B22" w:rsidRDefault="00991B22" w:rsidP="00AF5DAA">
      <w:pPr>
        <w:pStyle w:val="NormalnyWeb"/>
        <w:spacing w:before="0" w:beforeAutospacing="0" w:after="0" w:afterAutospacing="0" w:line="276" w:lineRule="auto"/>
        <w:rPr>
          <w:rFonts w:asciiTheme="minorHAnsi" w:hAnsiTheme="minorHAnsi"/>
          <w:b/>
          <w:lang w:val="en-US"/>
        </w:rPr>
      </w:pPr>
    </w:p>
    <w:p w:rsidR="00AF5DAA" w:rsidRDefault="00AF5DAA" w:rsidP="00AF5DAA">
      <w:pPr>
        <w:pStyle w:val="NormalnyWeb"/>
        <w:spacing w:before="0" w:beforeAutospacing="0" w:after="0" w:afterAutospacing="0" w:line="276" w:lineRule="auto"/>
        <w:rPr>
          <w:rFonts w:asciiTheme="minorHAnsi" w:hAnsiTheme="minorHAnsi"/>
          <w:b/>
          <w:lang w:val="en-US"/>
        </w:rPr>
      </w:pPr>
      <w:r w:rsidRPr="00AF5DAA">
        <w:rPr>
          <w:rFonts w:asciiTheme="minorHAnsi" w:hAnsiTheme="minorHAnsi"/>
          <w:b/>
          <w:lang w:val="en-US"/>
        </w:rPr>
        <w:t>MOBILITY +</w:t>
      </w:r>
    </w:p>
    <w:p w:rsidR="00AF5DAA" w:rsidRPr="00AF5DAA" w:rsidRDefault="00AF5DAA" w:rsidP="00AF5DAA">
      <w:pPr>
        <w:pStyle w:val="NormalnyWeb"/>
        <w:spacing w:before="0" w:beforeAutospacing="0" w:after="0" w:afterAutospacing="0" w:line="276" w:lineRule="auto"/>
        <w:rPr>
          <w:rFonts w:asciiTheme="minorHAnsi" w:hAnsiTheme="minorHAnsi"/>
          <w:lang w:val="en-US"/>
        </w:rPr>
      </w:pPr>
      <w:r>
        <w:rPr>
          <w:rFonts w:asciiTheme="minorHAnsi" w:hAnsiTheme="minorHAnsi"/>
          <w:lang w:val="en-US"/>
        </w:rPr>
        <w:t xml:space="preserve">In addition to the above partnerships, which are particular to the Institute of English and American Studies, there are also five more possibilities which have been negotiated for the </w:t>
      </w:r>
      <w:r w:rsidRPr="00AF5DAA">
        <w:rPr>
          <w:rFonts w:asciiTheme="minorHAnsi" w:hAnsiTheme="minorHAnsi"/>
          <w:lang w:val="en-US"/>
        </w:rPr>
        <w:t xml:space="preserve">whole university by the Vice-rector of the university. The five universities are as follows: </w:t>
      </w:r>
    </w:p>
    <w:p w:rsidR="00AF5DAA" w:rsidRDefault="00AF5DAA" w:rsidP="00AF5DAA">
      <w:pPr>
        <w:pStyle w:val="NormalnyWeb"/>
        <w:spacing w:before="0" w:beforeAutospacing="0" w:after="0" w:afterAutospacing="0" w:line="276" w:lineRule="auto"/>
        <w:rPr>
          <w:rFonts w:asciiTheme="minorHAnsi" w:hAnsiTheme="minorHAnsi"/>
          <w:color w:val="201F1E"/>
          <w:sz w:val="22"/>
          <w:szCs w:val="22"/>
          <w:shd w:val="clear" w:color="auto" w:fill="FFFFFF"/>
          <w:lang w:val="en-US"/>
        </w:rPr>
      </w:pPr>
    </w:p>
    <w:p w:rsidR="00AF5DAA" w:rsidRPr="00AF5DAA" w:rsidRDefault="00AF5DAA" w:rsidP="00AF5DAA">
      <w:pPr>
        <w:pStyle w:val="NormalnyWeb"/>
        <w:spacing w:before="0" w:beforeAutospacing="0" w:after="0" w:afterAutospacing="0" w:line="276" w:lineRule="auto"/>
        <w:rPr>
          <w:rFonts w:asciiTheme="minorHAnsi" w:hAnsiTheme="minorHAnsi"/>
          <w:color w:val="201F1E"/>
          <w:sz w:val="22"/>
          <w:szCs w:val="22"/>
          <w:shd w:val="clear" w:color="auto" w:fill="FFFFFF"/>
          <w:lang w:val="en-US"/>
        </w:rPr>
      </w:pPr>
      <w:r w:rsidRPr="00AF5DAA">
        <w:rPr>
          <w:rFonts w:asciiTheme="minorHAnsi" w:hAnsiTheme="minorHAnsi"/>
          <w:color w:val="201F1E"/>
          <w:sz w:val="22"/>
          <w:szCs w:val="22"/>
          <w:shd w:val="clear" w:color="auto" w:fill="FFFFFF"/>
          <w:lang w:val="en-US"/>
        </w:rPr>
        <w:t xml:space="preserve">University of </w:t>
      </w:r>
      <w:r w:rsidRPr="00D77B54">
        <w:rPr>
          <w:rFonts w:asciiTheme="minorHAnsi" w:hAnsiTheme="minorHAnsi"/>
          <w:b/>
          <w:color w:val="201F1E"/>
          <w:sz w:val="22"/>
          <w:szCs w:val="22"/>
          <w:shd w:val="clear" w:color="auto" w:fill="FFFFFF"/>
          <w:lang w:val="en-US"/>
        </w:rPr>
        <w:t>Malta</w:t>
      </w:r>
      <w:r w:rsidRPr="00AF5DAA">
        <w:rPr>
          <w:rFonts w:asciiTheme="minorHAnsi" w:hAnsiTheme="minorHAnsi"/>
          <w:color w:val="201F1E"/>
          <w:sz w:val="22"/>
          <w:szCs w:val="22"/>
          <w:shd w:val="clear" w:color="auto" w:fill="FFFFFF"/>
          <w:lang w:val="en-US"/>
        </w:rPr>
        <w:t xml:space="preserve"> (UM, </w:t>
      </w:r>
      <w:r w:rsidRPr="00D77B54">
        <w:rPr>
          <w:rFonts w:asciiTheme="minorHAnsi" w:hAnsiTheme="minorHAnsi"/>
          <w:b/>
          <w:color w:val="201F1E"/>
          <w:sz w:val="22"/>
          <w:szCs w:val="22"/>
          <w:shd w:val="clear" w:color="auto" w:fill="FFFFFF"/>
          <w:lang w:val="en-US"/>
        </w:rPr>
        <w:t>Malta</w:t>
      </w:r>
      <w:r w:rsidRPr="00AF5DAA">
        <w:rPr>
          <w:rFonts w:asciiTheme="minorHAnsi" w:hAnsiTheme="minorHAnsi"/>
          <w:color w:val="201F1E"/>
          <w:sz w:val="22"/>
          <w:szCs w:val="22"/>
          <w:shd w:val="clear" w:color="auto" w:fill="FFFFFF"/>
          <w:lang w:val="en-US"/>
        </w:rPr>
        <w:t xml:space="preserve">), </w:t>
      </w:r>
    </w:p>
    <w:p w:rsidR="00AF5DAA" w:rsidRPr="00AF5DAA" w:rsidRDefault="00AF5DAA" w:rsidP="00AF5DAA">
      <w:pPr>
        <w:pStyle w:val="NormalnyWeb"/>
        <w:spacing w:before="0" w:beforeAutospacing="0" w:after="0" w:afterAutospacing="0" w:line="276" w:lineRule="auto"/>
        <w:rPr>
          <w:rFonts w:asciiTheme="minorHAnsi" w:hAnsiTheme="minorHAnsi"/>
          <w:color w:val="201F1E"/>
          <w:sz w:val="22"/>
          <w:szCs w:val="22"/>
          <w:shd w:val="clear" w:color="auto" w:fill="FFFFFF"/>
          <w:lang w:val="en-US"/>
        </w:rPr>
      </w:pPr>
      <w:r w:rsidRPr="00AF5DAA">
        <w:rPr>
          <w:rFonts w:asciiTheme="minorHAnsi" w:hAnsiTheme="minorHAnsi"/>
          <w:color w:val="201F1E"/>
          <w:sz w:val="22"/>
          <w:szCs w:val="22"/>
          <w:shd w:val="clear" w:color="auto" w:fill="FFFFFF"/>
          <w:lang w:val="en-US"/>
        </w:rPr>
        <w:t xml:space="preserve">University of </w:t>
      </w:r>
      <w:proofErr w:type="spellStart"/>
      <w:r w:rsidRPr="00D77B54">
        <w:rPr>
          <w:rFonts w:asciiTheme="minorHAnsi" w:hAnsiTheme="minorHAnsi"/>
          <w:b/>
          <w:color w:val="201F1E"/>
          <w:sz w:val="22"/>
          <w:szCs w:val="22"/>
          <w:shd w:val="clear" w:color="auto" w:fill="FFFFFF"/>
          <w:lang w:val="en-US"/>
        </w:rPr>
        <w:t>Cádiz</w:t>
      </w:r>
      <w:proofErr w:type="spellEnd"/>
      <w:r w:rsidRPr="00AF5DAA">
        <w:rPr>
          <w:rFonts w:asciiTheme="minorHAnsi" w:hAnsiTheme="minorHAnsi"/>
          <w:color w:val="201F1E"/>
          <w:sz w:val="22"/>
          <w:szCs w:val="22"/>
          <w:shd w:val="clear" w:color="auto" w:fill="FFFFFF"/>
          <w:lang w:val="en-US"/>
        </w:rPr>
        <w:t xml:space="preserve"> (UCA, </w:t>
      </w:r>
      <w:r w:rsidRPr="00D77B54">
        <w:rPr>
          <w:rFonts w:asciiTheme="minorHAnsi" w:hAnsiTheme="minorHAnsi"/>
          <w:b/>
          <w:color w:val="201F1E"/>
          <w:sz w:val="22"/>
          <w:szCs w:val="22"/>
          <w:shd w:val="clear" w:color="auto" w:fill="FFFFFF"/>
          <w:lang w:val="en-US"/>
        </w:rPr>
        <w:t>Spain</w:t>
      </w:r>
      <w:r w:rsidRPr="00AF5DAA">
        <w:rPr>
          <w:rFonts w:asciiTheme="minorHAnsi" w:hAnsiTheme="minorHAnsi"/>
          <w:color w:val="201F1E"/>
          <w:sz w:val="22"/>
          <w:szCs w:val="22"/>
          <w:shd w:val="clear" w:color="auto" w:fill="FFFFFF"/>
          <w:lang w:val="en-US"/>
        </w:rPr>
        <w:t>),</w:t>
      </w:r>
    </w:p>
    <w:p w:rsidR="00AF5DAA" w:rsidRPr="00AF5DAA" w:rsidRDefault="00AF5DAA" w:rsidP="00AF5DAA">
      <w:pPr>
        <w:pStyle w:val="NormalnyWeb"/>
        <w:spacing w:before="0" w:beforeAutospacing="0" w:after="0" w:afterAutospacing="0" w:line="276" w:lineRule="auto"/>
        <w:rPr>
          <w:rFonts w:asciiTheme="minorHAnsi" w:hAnsiTheme="minorHAnsi"/>
          <w:color w:val="201F1E"/>
          <w:sz w:val="22"/>
          <w:szCs w:val="22"/>
          <w:shd w:val="clear" w:color="auto" w:fill="FFFFFF"/>
          <w:lang w:val="en-US"/>
        </w:rPr>
      </w:pPr>
      <w:r w:rsidRPr="00AF5DAA">
        <w:rPr>
          <w:rFonts w:asciiTheme="minorHAnsi" w:hAnsiTheme="minorHAnsi"/>
          <w:color w:val="201F1E"/>
          <w:sz w:val="22"/>
          <w:szCs w:val="22"/>
          <w:shd w:val="clear" w:color="auto" w:fill="FFFFFF"/>
          <w:lang w:val="en-US"/>
        </w:rPr>
        <w:t xml:space="preserve"> University of </w:t>
      </w:r>
      <w:r w:rsidRPr="00D77B54">
        <w:rPr>
          <w:rFonts w:asciiTheme="minorHAnsi" w:hAnsiTheme="minorHAnsi"/>
          <w:b/>
          <w:color w:val="201F1E"/>
          <w:sz w:val="22"/>
          <w:szCs w:val="22"/>
          <w:shd w:val="clear" w:color="auto" w:fill="FFFFFF"/>
          <w:lang w:val="en-US"/>
        </w:rPr>
        <w:t>Western Brittany</w:t>
      </w:r>
      <w:r w:rsidRPr="00AF5DAA">
        <w:rPr>
          <w:rFonts w:asciiTheme="minorHAnsi" w:hAnsiTheme="minorHAnsi"/>
          <w:color w:val="201F1E"/>
          <w:sz w:val="22"/>
          <w:szCs w:val="22"/>
          <w:shd w:val="clear" w:color="auto" w:fill="FFFFFF"/>
          <w:lang w:val="en-US"/>
        </w:rPr>
        <w:t xml:space="preserve"> (UBO, </w:t>
      </w:r>
      <w:r w:rsidRPr="00D77B54">
        <w:rPr>
          <w:rFonts w:asciiTheme="minorHAnsi" w:hAnsiTheme="minorHAnsi"/>
          <w:b/>
          <w:color w:val="201F1E"/>
          <w:sz w:val="22"/>
          <w:szCs w:val="22"/>
          <w:shd w:val="clear" w:color="auto" w:fill="FFFFFF"/>
          <w:lang w:val="en-US"/>
        </w:rPr>
        <w:t>France</w:t>
      </w:r>
      <w:r w:rsidRPr="00AF5DAA">
        <w:rPr>
          <w:rFonts w:asciiTheme="minorHAnsi" w:hAnsiTheme="minorHAnsi"/>
          <w:color w:val="201F1E"/>
          <w:sz w:val="22"/>
          <w:szCs w:val="22"/>
          <w:shd w:val="clear" w:color="auto" w:fill="FFFFFF"/>
          <w:lang w:val="en-US"/>
        </w:rPr>
        <w:t>),</w:t>
      </w:r>
    </w:p>
    <w:p w:rsidR="00AF5DAA" w:rsidRPr="00AF5DAA" w:rsidRDefault="00AF5DAA" w:rsidP="00AF5DAA">
      <w:pPr>
        <w:pStyle w:val="NormalnyWeb"/>
        <w:spacing w:before="0" w:beforeAutospacing="0" w:after="0" w:afterAutospacing="0" w:line="276" w:lineRule="auto"/>
        <w:rPr>
          <w:rFonts w:asciiTheme="minorHAnsi" w:hAnsiTheme="minorHAnsi"/>
          <w:color w:val="201F1E"/>
          <w:sz w:val="22"/>
          <w:szCs w:val="22"/>
          <w:shd w:val="clear" w:color="auto" w:fill="FFFFFF"/>
          <w:lang w:val="en-US"/>
        </w:rPr>
      </w:pPr>
      <w:r w:rsidRPr="00AF5DAA">
        <w:rPr>
          <w:rFonts w:asciiTheme="minorHAnsi" w:hAnsiTheme="minorHAnsi"/>
          <w:color w:val="201F1E"/>
          <w:sz w:val="22"/>
          <w:szCs w:val="22"/>
          <w:shd w:val="clear" w:color="auto" w:fill="FFFFFF"/>
          <w:lang w:val="en-US"/>
        </w:rPr>
        <w:t xml:space="preserve"> University of </w:t>
      </w:r>
      <w:r w:rsidRPr="00D77B54">
        <w:rPr>
          <w:rFonts w:asciiTheme="minorHAnsi" w:hAnsiTheme="minorHAnsi"/>
          <w:b/>
          <w:color w:val="201F1E"/>
          <w:sz w:val="22"/>
          <w:szCs w:val="22"/>
          <w:shd w:val="clear" w:color="auto" w:fill="FFFFFF"/>
          <w:lang w:val="en-US"/>
        </w:rPr>
        <w:t>Split</w:t>
      </w:r>
      <w:r w:rsidRPr="00AF5DAA">
        <w:rPr>
          <w:rFonts w:asciiTheme="minorHAnsi" w:hAnsiTheme="minorHAnsi"/>
          <w:color w:val="201F1E"/>
          <w:sz w:val="22"/>
          <w:szCs w:val="22"/>
          <w:shd w:val="clear" w:color="auto" w:fill="FFFFFF"/>
          <w:lang w:val="en-US"/>
        </w:rPr>
        <w:t xml:space="preserve"> (UNIST, </w:t>
      </w:r>
      <w:r w:rsidRPr="00D77B54">
        <w:rPr>
          <w:rFonts w:asciiTheme="minorHAnsi" w:hAnsiTheme="minorHAnsi"/>
          <w:b/>
          <w:color w:val="201F1E"/>
          <w:sz w:val="22"/>
          <w:szCs w:val="22"/>
          <w:shd w:val="clear" w:color="auto" w:fill="FFFFFF"/>
          <w:lang w:val="en-US"/>
        </w:rPr>
        <w:t>Croatia</w:t>
      </w:r>
      <w:r w:rsidRPr="00AF5DAA">
        <w:rPr>
          <w:rFonts w:asciiTheme="minorHAnsi" w:hAnsiTheme="minorHAnsi"/>
          <w:color w:val="201F1E"/>
          <w:sz w:val="22"/>
          <w:szCs w:val="22"/>
          <w:shd w:val="clear" w:color="auto" w:fill="FFFFFF"/>
          <w:lang w:val="en-US"/>
        </w:rPr>
        <w:t>),</w:t>
      </w:r>
    </w:p>
    <w:p w:rsidR="00AF5DAA" w:rsidRDefault="00AF5DAA" w:rsidP="00AF5DAA">
      <w:pPr>
        <w:pStyle w:val="NormalnyWeb"/>
        <w:spacing w:before="0" w:beforeAutospacing="0" w:after="0" w:afterAutospacing="0" w:line="276" w:lineRule="auto"/>
        <w:rPr>
          <w:rFonts w:asciiTheme="minorHAnsi" w:hAnsiTheme="minorHAnsi"/>
          <w:color w:val="201F1E"/>
          <w:sz w:val="22"/>
          <w:szCs w:val="22"/>
          <w:shd w:val="clear" w:color="auto" w:fill="FFFFFF"/>
          <w:lang w:val="en-US"/>
        </w:rPr>
      </w:pPr>
      <w:r w:rsidRPr="00AF5DAA">
        <w:rPr>
          <w:rFonts w:asciiTheme="minorHAnsi" w:hAnsiTheme="minorHAnsi"/>
          <w:color w:val="201F1E"/>
          <w:sz w:val="22"/>
          <w:szCs w:val="22"/>
          <w:shd w:val="clear" w:color="auto" w:fill="FFFFFF"/>
          <w:lang w:val="en-US"/>
        </w:rPr>
        <w:t xml:space="preserve"> Christian-</w:t>
      </w:r>
      <w:proofErr w:type="spellStart"/>
      <w:r w:rsidRPr="00AF5DAA">
        <w:rPr>
          <w:rFonts w:asciiTheme="minorHAnsi" w:hAnsiTheme="minorHAnsi"/>
          <w:color w:val="201F1E"/>
          <w:sz w:val="22"/>
          <w:szCs w:val="22"/>
          <w:shd w:val="clear" w:color="auto" w:fill="FFFFFF"/>
          <w:lang w:val="en-US"/>
        </w:rPr>
        <w:t>Albrechts</w:t>
      </w:r>
      <w:proofErr w:type="spellEnd"/>
      <w:r w:rsidRPr="00AF5DAA">
        <w:rPr>
          <w:rFonts w:asciiTheme="minorHAnsi" w:hAnsiTheme="minorHAnsi"/>
          <w:color w:val="201F1E"/>
          <w:sz w:val="22"/>
          <w:szCs w:val="22"/>
          <w:shd w:val="clear" w:color="auto" w:fill="FFFFFF"/>
          <w:lang w:val="en-US"/>
        </w:rPr>
        <w:t>-</w:t>
      </w:r>
      <w:proofErr w:type="spellStart"/>
      <w:r w:rsidRPr="00AF5DAA">
        <w:rPr>
          <w:rFonts w:asciiTheme="minorHAnsi" w:hAnsiTheme="minorHAnsi"/>
          <w:color w:val="201F1E"/>
          <w:sz w:val="22"/>
          <w:szCs w:val="22"/>
          <w:shd w:val="clear" w:color="auto" w:fill="FFFFFF"/>
          <w:lang w:val="en-US"/>
        </w:rPr>
        <w:t>Universität</w:t>
      </w:r>
      <w:proofErr w:type="spellEnd"/>
      <w:r w:rsidRPr="00AF5DAA">
        <w:rPr>
          <w:rFonts w:asciiTheme="minorHAnsi" w:hAnsiTheme="minorHAnsi"/>
          <w:color w:val="201F1E"/>
          <w:sz w:val="22"/>
          <w:szCs w:val="22"/>
          <w:shd w:val="clear" w:color="auto" w:fill="FFFFFF"/>
          <w:lang w:val="en-US"/>
        </w:rPr>
        <w:t xml:space="preserve"> </w:t>
      </w:r>
      <w:proofErr w:type="spellStart"/>
      <w:r w:rsidRPr="00AF5DAA">
        <w:rPr>
          <w:rFonts w:asciiTheme="minorHAnsi" w:hAnsiTheme="minorHAnsi"/>
          <w:color w:val="201F1E"/>
          <w:sz w:val="22"/>
          <w:szCs w:val="22"/>
          <w:shd w:val="clear" w:color="auto" w:fill="FFFFFF"/>
          <w:lang w:val="en-US"/>
        </w:rPr>
        <w:t>zu</w:t>
      </w:r>
      <w:proofErr w:type="spellEnd"/>
      <w:r w:rsidRPr="00AF5DAA">
        <w:rPr>
          <w:rFonts w:asciiTheme="minorHAnsi" w:hAnsiTheme="minorHAnsi"/>
          <w:color w:val="201F1E"/>
          <w:sz w:val="22"/>
          <w:szCs w:val="22"/>
          <w:shd w:val="clear" w:color="auto" w:fill="FFFFFF"/>
          <w:lang w:val="en-US"/>
        </w:rPr>
        <w:t xml:space="preserve"> </w:t>
      </w:r>
      <w:r w:rsidRPr="00D77B54">
        <w:rPr>
          <w:rFonts w:asciiTheme="minorHAnsi" w:hAnsiTheme="minorHAnsi"/>
          <w:b/>
          <w:color w:val="201F1E"/>
          <w:sz w:val="22"/>
          <w:szCs w:val="22"/>
          <w:shd w:val="clear" w:color="auto" w:fill="FFFFFF"/>
          <w:lang w:val="en-US"/>
        </w:rPr>
        <w:t>Kiel</w:t>
      </w:r>
      <w:r w:rsidRPr="00AF5DAA">
        <w:rPr>
          <w:rFonts w:asciiTheme="minorHAnsi" w:hAnsiTheme="minorHAnsi"/>
          <w:color w:val="201F1E"/>
          <w:sz w:val="22"/>
          <w:szCs w:val="22"/>
          <w:shd w:val="clear" w:color="auto" w:fill="FFFFFF"/>
          <w:lang w:val="en-US"/>
        </w:rPr>
        <w:t xml:space="preserve"> (CAU, </w:t>
      </w:r>
      <w:r w:rsidRPr="00D77B54">
        <w:rPr>
          <w:rFonts w:asciiTheme="minorHAnsi" w:hAnsiTheme="minorHAnsi"/>
          <w:b/>
          <w:color w:val="201F1E"/>
          <w:sz w:val="22"/>
          <w:szCs w:val="22"/>
          <w:shd w:val="clear" w:color="auto" w:fill="FFFFFF"/>
          <w:lang w:val="en-US"/>
        </w:rPr>
        <w:t>Germany</w:t>
      </w:r>
      <w:r w:rsidRPr="00AF5DAA">
        <w:rPr>
          <w:rFonts w:asciiTheme="minorHAnsi" w:hAnsiTheme="minorHAnsi"/>
          <w:color w:val="201F1E"/>
          <w:sz w:val="22"/>
          <w:szCs w:val="22"/>
          <w:shd w:val="clear" w:color="auto" w:fill="FFFFFF"/>
          <w:lang w:val="en-US"/>
        </w:rPr>
        <w:t>).</w:t>
      </w:r>
    </w:p>
    <w:p w:rsidR="00AF5DAA" w:rsidRDefault="00AF5DAA" w:rsidP="00AF5DAA">
      <w:pPr>
        <w:pStyle w:val="NormalnyWeb"/>
        <w:spacing w:before="0" w:beforeAutospacing="0" w:after="0" w:afterAutospacing="0" w:line="276" w:lineRule="auto"/>
        <w:rPr>
          <w:rFonts w:asciiTheme="minorHAnsi" w:hAnsiTheme="minorHAnsi"/>
          <w:color w:val="201F1E"/>
          <w:sz w:val="22"/>
          <w:szCs w:val="22"/>
          <w:shd w:val="clear" w:color="auto" w:fill="FFFFFF"/>
          <w:lang w:val="en-US"/>
        </w:rPr>
      </w:pPr>
    </w:p>
    <w:p w:rsidR="00AF5DAA" w:rsidRPr="00AF5DAA" w:rsidRDefault="00AF5DAA" w:rsidP="00AF5DAA">
      <w:pPr>
        <w:pStyle w:val="NormalnyWeb"/>
        <w:spacing w:before="0" w:beforeAutospacing="0" w:after="0" w:afterAutospacing="0" w:line="276" w:lineRule="auto"/>
        <w:rPr>
          <w:rFonts w:asciiTheme="minorHAnsi" w:hAnsiTheme="minorHAnsi"/>
          <w:lang w:val="en-US"/>
        </w:rPr>
      </w:pPr>
      <w:r>
        <w:rPr>
          <w:rFonts w:asciiTheme="minorHAnsi" w:hAnsiTheme="minorHAnsi"/>
          <w:color w:val="201F1E"/>
          <w:sz w:val="22"/>
          <w:szCs w:val="22"/>
          <w:shd w:val="clear" w:color="auto" w:fill="FFFFFF"/>
          <w:lang w:val="en-US"/>
        </w:rPr>
        <w:t xml:space="preserve">At the moment there is no further information about what courses these universities offer BUT if you are interested please do get onto their websites – GOOGLE – and see if there would be anything appropriate for your needs. </w:t>
      </w:r>
    </w:p>
    <w:sectPr w:rsidR="00AF5DAA" w:rsidRPr="00AF5DAA" w:rsidSect="00D77B54">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D35"/>
    <w:multiLevelType w:val="hybridMultilevel"/>
    <w:tmpl w:val="42B813DA"/>
    <w:lvl w:ilvl="0" w:tplc="6DFAA2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2D324E1"/>
    <w:multiLevelType w:val="hybridMultilevel"/>
    <w:tmpl w:val="1ABCFAAA"/>
    <w:lvl w:ilvl="0" w:tplc="6DFAA2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CD1362C"/>
    <w:multiLevelType w:val="hybridMultilevel"/>
    <w:tmpl w:val="9A148A50"/>
    <w:lvl w:ilvl="0" w:tplc="16FE4D8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92F0B"/>
    <w:rsid w:val="00076552"/>
    <w:rsid w:val="001E6281"/>
    <w:rsid w:val="00286AEF"/>
    <w:rsid w:val="00313F47"/>
    <w:rsid w:val="00320CB0"/>
    <w:rsid w:val="00323F83"/>
    <w:rsid w:val="00446A24"/>
    <w:rsid w:val="004B71AB"/>
    <w:rsid w:val="004C6414"/>
    <w:rsid w:val="00642737"/>
    <w:rsid w:val="00692F0B"/>
    <w:rsid w:val="006C6345"/>
    <w:rsid w:val="006F49A2"/>
    <w:rsid w:val="007A65CA"/>
    <w:rsid w:val="007C0550"/>
    <w:rsid w:val="007E46F4"/>
    <w:rsid w:val="008F3F76"/>
    <w:rsid w:val="008F63BC"/>
    <w:rsid w:val="00900DE7"/>
    <w:rsid w:val="00991B22"/>
    <w:rsid w:val="009E788A"/>
    <w:rsid w:val="009F1683"/>
    <w:rsid w:val="009F73FB"/>
    <w:rsid w:val="00A174D4"/>
    <w:rsid w:val="00A22377"/>
    <w:rsid w:val="00A240A0"/>
    <w:rsid w:val="00A257FA"/>
    <w:rsid w:val="00A40CEB"/>
    <w:rsid w:val="00AF5DAA"/>
    <w:rsid w:val="00B22088"/>
    <w:rsid w:val="00B277E9"/>
    <w:rsid w:val="00BC39B7"/>
    <w:rsid w:val="00BD5D17"/>
    <w:rsid w:val="00BE7F11"/>
    <w:rsid w:val="00C17475"/>
    <w:rsid w:val="00C2258B"/>
    <w:rsid w:val="00C93526"/>
    <w:rsid w:val="00CD1B7B"/>
    <w:rsid w:val="00D77B54"/>
    <w:rsid w:val="00DC2E57"/>
    <w:rsid w:val="00DE45F0"/>
    <w:rsid w:val="00E848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9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AEF"/>
    <w:pPr>
      <w:ind w:left="720"/>
      <w:contextualSpacing/>
    </w:pPr>
  </w:style>
  <w:style w:type="paragraph" w:customStyle="1" w:styleId="rtecenter">
    <w:name w:val="rtecenter"/>
    <w:basedOn w:val="Normalny"/>
    <w:rsid w:val="009E78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788A"/>
    <w:rPr>
      <w:b/>
      <w:bCs/>
    </w:rPr>
  </w:style>
  <w:style w:type="paragraph" w:styleId="Tekstdymka">
    <w:name w:val="Balloon Text"/>
    <w:basedOn w:val="Normalny"/>
    <w:link w:val="TekstdymkaZnak"/>
    <w:uiPriority w:val="99"/>
    <w:semiHidden/>
    <w:unhideWhenUsed/>
    <w:rsid w:val="009E78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788A"/>
    <w:rPr>
      <w:rFonts w:ascii="Tahoma" w:hAnsi="Tahoma" w:cs="Tahoma"/>
      <w:sz w:val="16"/>
      <w:szCs w:val="16"/>
    </w:rPr>
  </w:style>
  <w:style w:type="paragraph" w:styleId="NormalnyWeb">
    <w:name w:val="Normal (Web)"/>
    <w:basedOn w:val="Normalny"/>
    <w:uiPriority w:val="99"/>
    <w:unhideWhenUsed/>
    <w:rsid w:val="00323F8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7E46F4"/>
    <w:rPr>
      <w:color w:val="0000FF"/>
      <w:u w:val="single"/>
    </w:rPr>
  </w:style>
</w:styles>
</file>

<file path=word/webSettings.xml><?xml version="1.0" encoding="utf-8"?>
<w:webSettings xmlns:r="http://schemas.openxmlformats.org/officeDocument/2006/relationships" xmlns:w="http://schemas.openxmlformats.org/wordprocessingml/2006/main">
  <w:divs>
    <w:div w:id="13892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v.ro/en/academics/bachelor-study-programmes" TargetMode="External"/><Relationship Id="rId13" Type="http://schemas.openxmlformats.org/officeDocument/2006/relationships/hyperlink" Target="http://www.uni-hamburg.de/" TargetMode="External"/><Relationship Id="rId18" Type="http://schemas.openxmlformats.org/officeDocument/2006/relationships/hyperlink" Target="https://www.uni-paderborn.de/studium/international-office/" TargetMode="External"/><Relationship Id="rId3" Type="http://schemas.openxmlformats.org/officeDocument/2006/relationships/settings" Target="settings.xml"/><Relationship Id="rId21" Type="http://schemas.openxmlformats.org/officeDocument/2006/relationships/hyperlink" Target="https://www.uni-salzburg.at/index.php?id=44700&amp;L=1" TargetMode="External"/><Relationship Id="rId7" Type="http://schemas.openxmlformats.org/officeDocument/2006/relationships/hyperlink" Target="http://cms.ual.es/UAL/en/estudios/grados/index.htm" TargetMode="External"/><Relationship Id="rId12" Type="http://schemas.openxmlformats.org/officeDocument/2006/relationships/hyperlink" Target="http://www.ujaen.es/serv/vicint/home/index" TargetMode="External"/><Relationship Id="rId17" Type="http://schemas.openxmlformats.org/officeDocument/2006/relationships/hyperlink" Target="https://www.uni-leipzig.de/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rasmus.ikc.edu.tr/" TargetMode="External"/><Relationship Id="rId20" Type="http://schemas.openxmlformats.org/officeDocument/2006/relationships/hyperlink" Target="https://www.port.ac.uk/study/courses?page=6&amp;results=10&amp;sort=AZ"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erasmus.ff.cuni.cz/"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rasmus.ikc.edu.tr/S/15207/degree-courses-offered-in-english" TargetMode="External"/><Relationship Id="rId23" Type="http://schemas.openxmlformats.org/officeDocument/2006/relationships/hyperlink" Target="https://www.uvigo.gal/" TargetMode="External"/><Relationship Id="rId10" Type="http://schemas.openxmlformats.org/officeDocument/2006/relationships/hyperlink" Target="http://www.cuni.cz/UK-2047.html" TargetMode="External"/><Relationship Id="rId19" Type="http://schemas.openxmlformats.org/officeDocument/2006/relationships/hyperlink" Target="http://www.en.u-pec.fr/quick-links/courses-in-english/" TargetMode="External"/><Relationship Id="rId4" Type="http://schemas.openxmlformats.org/officeDocument/2006/relationships/webSettings" Target="webSettings.xml"/><Relationship Id="rId9" Type="http://schemas.openxmlformats.org/officeDocument/2006/relationships/hyperlink" Target="https://previa.uclm.es/estudios/catalogo/en/grado.aspx" TargetMode="External"/><Relationship Id="rId14" Type="http://schemas.openxmlformats.org/officeDocument/2006/relationships/hyperlink" Target="https://www.stine.uni-hamburg.de/" TargetMode="External"/><Relationship Id="rId22" Type="http://schemas.openxmlformats.org/officeDocument/2006/relationships/hyperlink" Target="https://www.uni-trier.de/index.php?id=655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1043</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Blaszk</dc:creator>
  <cp:lastModifiedBy>Beata i Martin</cp:lastModifiedBy>
  <cp:revision>11</cp:revision>
  <cp:lastPrinted>2018-01-21T22:23:00Z</cp:lastPrinted>
  <dcterms:created xsi:type="dcterms:W3CDTF">2020-01-15T09:34:00Z</dcterms:created>
  <dcterms:modified xsi:type="dcterms:W3CDTF">2020-01-30T08:00:00Z</dcterms:modified>
</cp:coreProperties>
</file>