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31" w:rsidRPr="0098522E" w:rsidRDefault="00210C31" w:rsidP="00382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22E">
        <w:rPr>
          <w:rFonts w:ascii="Times New Roman" w:hAnsi="Times New Roman" w:cs="Times New Roman"/>
          <w:b/>
          <w:bCs/>
          <w:sz w:val="28"/>
          <w:szCs w:val="28"/>
        </w:rPr>
        <w:t xml:space="preserve">REGULAMIN OBOWIĄZKOWYCH </w:t>
      </w:r>
    </w:p>
    <w:p w:rsidR="00210C31" w:rsidRPr="0098522E" w:rsidRDefault="00210C31" w:rsidP="00382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22E">
        <w:rPr>
          <w:rFonts w:ascii="Times New Roman" w:hAnsi="Times New Roman" w:cs="Times New Roman"/>
          <w:b/>
          <w:bCs/>
          <w:sz w:val="28"/>
          <w:szCs w:val="28"/>
        </w:rPr>
        <w:t>PRAKTYK FIRMOWYCH</w:t>
      </w:r>
    </w:p>
    <w:p w:rsidR="00210C31" w:rsidRPr="0098522E" w:rsidRDefault="00210C31" w:rsidP="00382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22E">
        <w:rPr>
          <w:rFonts w:ascii="Times New Roman" w:hAnsi="Times New Roman" w:cs="Times New Roman"/>
          <w:b/>
          <w:bCs/>
          <w:sz w:val="28"/>
          <w:szCs w:val="28"/>
        </w:rPr>
        <w:t>dla studentów studiów I stopnia na kierunku filologia germańska,</w:t>
      </w:r>
    </w:p>
    <w:p w:rsidR="00210C31" w:rsidRPr="0098522E" w:rsidRDefault="00210C31" w:rsidP="00382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522E">
        <w:rPr>
          <w:rFonts w:ascii="Times New Roman" w:hAnsi="Times New Roman" w:cs="Times New Roman"/>
          <w:b/>
          <w:bCs/>
          <w:sz w:val="28"/>
          <w:szCs w:val="28"/>
        </w:rPr>
        <w:t>specjalność biznesowo-gospodarcza</w:t>
      </w:r>
    </w:p>
    <w:p w:rsidR="00210C31" w:rsidRPr="0098522E" w:rsidRDefault="00210C31" w:rsidP="00382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C31" w:rsidRPr="0098522E" w:rsidRDefault="00210C31" w:rsidP="00C946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>Studenci filologii germańskiej, specjalności biznesowo-gospoda</w:t>
      </w:r>
      <w:r w:rsidR="00A96E14">
        <w:rPr>
          <w:rFonts w:ascii="Times New Roman" w:hAnsi="Times New Roman" w:cs="Times New Roman"/>
          <w:sz w:val="24"/>
          <w:szCs w:val="24"/>
        </w:rPr>
        <w:t>r</w:t>
      </w:r>
      <w:r w:rsidRPr="0098522E">
        <w:rPr>
          <w:rFonts w:ascii="Times New Roman" w:hAnsi="Times New Roman" w:cs="Times New Roman"/>
          <w:sz w:val="24"/>
          <w:szCs w:val="24"/>
        </w:rPr>
        <w:t>czej</w:t>
      </w:r>
      <w:r w:rsidR="0098522E" w:rsidRPr="0098522E">
        <w:rPr>
          <w:rFonts w:ascii="Times New Roman" w:hAnsi="Times New Roman" w:cs="Times New Roman"/>
          <w:sz w:val="24"/>
          <w:szCs w:val="24"/>
        </w:rPr>
        <w:t>,</w:t>
      </w:r>
      <w:r w:rsidRPr="0098522E">
        <w:rPr>
          <w:rFonts w:ascii="Times New Roman" w:hAnsi="Times New Roman" w:cs="Times New Roman"/>
          <w:sz w:val="24"/>
          <w:szCs w:val="24"/>
        </w:rPr>
        <w:t xml:space="preserve"> zobowiązani są w toku studiów I stopnia do odbycia praktyk</w:t>
      </w:r>
      <w:r w:rsidR="0098522E" w:rsidRPr="0098522E">
        <w:rPr>
          <w:rFonts w:ascii="Times New Roman" w:hAnsi="Times New Roman" w:cs="Times New Roman"/>
          <w:sz w:val="24"/>
          <w:szCs w:val="24"/>
        </w:rPr>
        <w:t>i</w:t>
      </w:r>
      <w:r w:rsidRPr="0098522E">
        <w:rPr>
          <w:rFonts w:ascii="Times New Roman" w:hAnsi="Times New Roman" w:cs="Times New Roman"/>
          <w:sz w:val="24"/>
          <w:szCs w:val="24"/>
        </w:rPr>
        <w:t xml:space="preserve"> firmowej. Praktyk</w:t>
      </w:r>
      <w:r w:rsidR="0098522E" w:rsidRPr="0098522E">
        <w:rPr>
          <w:rFonts w:ascii="Times New Roman" w:hAnsi="Times New Roman" w:cs="Times New Roman"/>
          <w:sz w:val="24"/>
          <w:szCs w:val="24"/>
        </w:rPr>
        <w:t>a</w:t>
      </w:r>
      <w:r w:rsidRPr="0098522E">
        <w:rPr>
          <w:rFonts w:ascii="Times New Roman" w:hAnsi="Times New Roman" w:cs="Times New Roman"/>
          <w:sz w:val="24"/>
          <w:szCs w:val="24"/>
        </w:rPr>
        <w:t xml:space="preserve"> stanowi integralną cześć procesu kształcenia i podlegają zaliczeniu. </w:t>
      </w:r>
    </w:p>
    <w:p w:rsidR="00210C31" w:rsidRPr="0098522E" w:rsidRDefault="00210C31" w:rsidP="00C9468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31" w:rsidRDefault="00210C31" w:rsidP="00B03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sz w:val="24"/>
          <w:szCs w:val="24"/>
        </w:rPr>
        <w:t>Wymiar praktyk studentów studiów stacjonarnych wynosi 120 godzin</w:t>
      </w:r>
      <w:r w:rsidR="0098522E" w:rsidRPr="00B035B1">
        <w:rPr>
          <w:rFonts w:ascii="Times New Roman" w:hAnsi="Times New Roman" w:cs="Times New Roman"/>
          <w:sz w:val="24"/>
          <w:szCs w:val="24"/>
        </w:rPr>
        <w:t xml:space="preserve"> </w:t>
      </w:r>
      <w:r w:rsidR="00B035B1" w:rsidRPr="00B035B1">
        <w:rPr>
          <w:rFonts w:ascii="Times New Roman" w:hAnsi="Times New Roman" w:cs="Times New Roman"/>
          <w:sz w:val="24"/>
          <w:szCs w:val="24"/>
        </w:rPr>
        <w:t>lekcyjnych, czyli 90 godzin zegarowych</w:t>
      </w:r>
      <w:r w:rsidRPr="00B035B1">
        <w:rPr>
          <w:rFonts w:ascii="Times New Roman" w:hAnsi="Times New Roman" w:cs="Times New Roman"/>
          <w:sz w:val="24"/>
          <w:szCs w:val="24"/>
        </w:rPr>
        <w:t>, które należy zrealizować pomiędzy końcem zajęć w semestrze IV a końcem letniej sesji poprawkowej w semestrze VI studiów</w:t>
      </w:r>
      <w:r w:rsidR="00B035B1" w:rsidRPr="00B035B1">
        <w:rPr>
          <w:rFonts w:ascii="Times New Roman" w:hAnsi="Times New Roman" w:cs="Times New Roman"/>
          <w:sz w:val="24"/>
          <w:szCs w:val="24"/>
        </w:rPr>
        <w:t xml:space="preserve"> (czyli w roku </w:t>
      </w:r>
      <w:proofErr w:type="spellStart"/>
      <w:r w:rsidR="00B035B1" w:rsidRPr="00B035B1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="00B035B1" w:rsidRPr="00B035B1">
        <w:rPr>
          <w:rFonts w:ascii="Times New Roman" w:hAnsi="Times New Roman" w:cs="Times New Roman"/>
          <w:sz w:val="24"/>
          <w:szCs w:val="24"/>
        </w:rPr>
        <w:t>. 2018/19 do 15.09.2019)</w:t>
      </w:r>
      <w:r w:rsidRPr="00B035B1">
        <w:rPr>
          <w:rFonts w:ascii="Times New Roman" w:hAnsi="Times New Roman" w:cs="Times New Roman"/>
          <w:sz w:val="24"/>
          <w:szCs w:val="24"/>
        </w:rPr>
        <w:t>.</w:t>
      </w:r>
      <w:r w:rsidR="006A4D1C" w:rsidRPr="00B03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5B1" w:rsidRDefault="00B035B1" w:rsidP="00B035B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0C31" w:rsidRPr="0098522E" w:rsidRDefault="00210C31" w:rsidP="002E02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 xml:space="preserve">Praktyki odbywają się poza zajęciami przewidzianymi planem studiów. Odbywanie praktyki w trakcie semestru nie zwalnia studenta z obowiązku uczestniczenia w zajęcia. </w:t>
      </w:r>
    </w:p>
    <w:p w:rsidR="00210C31" w:rsidRPr="0098522E" w:rsidRDefault="00210C31" w:rsidP="002E025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0C31" w:rsidRPr="0098522E" w:rsidRDefault="00210C31" w:rsidP="002E025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>Tryb odbywania praktyki student ustala z opiekunem praktyki z ramienia firmy lub instytucji (np. 1, 2 lub 3 dni w tygodniu przez dłuższy okres czasu; 3 tygodnie po 40 godzin przed rozpoczęciem zajęć semestru V itd.)</w:t>
      </w:r>
    </w:p>
    <w:p w:rsidR="00210C31" w:rsidRPr="0098522E" w:rsidRDefault="00210C31" w:rsidP="00243BA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5A9E" w:rsidRDefault="00210C31" w:rsidP="003A7BE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14">
        <w:rPr>
          <w:rFonts w:ascii="Times New Roman" w:hAnsi="Times New Roman" w:cs="Times New Roman"/>
          <w:sz w:val="24"/>
          <w:szCs w:val="24"/>
        </w:rPr>
        <w:t>Studenci odbywają praktyki w wybranej przez siebie firmie lub instytucji, w której funkcjonowaniu istotną rolę odgrywa komunikacja w języku obcym (np. przedsiębiorstwa handlowe, produkcyjne, transportowe współpracujące z zagranicą, centra usług wspólnych, międzynarodowe agencje, wydawnictwa i in.). Pomocą w znalezieniu miejsca praktyk może służyć opiekun praktyk.</w:t>
      </w:r>
    </w:p>
    <w:p w:rsidR="00210C31" w:rsidRPr="00A96E14" w:rsidRDefault="00210C31" w:rsidP="00B035B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C31" w:rsidRPr="0098522E" w:rsidRDefault="00210C31" w:rsidP="00EA50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 xml:space="preserve"> Celem realizowanych praktyk jest zastosowanie i pogłębienie zdobytej przez studenta wiedzy i umiejętności w rzeczywistych warunkach pracy, przygotowanie studenta do wejścia na rynek pracy, a także zdobycie doświadczenia zawodowego. </w:t>
      </w:r>
    </w:p>
    <w:p w:rsidR="00210C31" w:rsidRPr="0098522E" w:rsidRDefault="00210C31" w:rsidP="00CB0E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10C31" w:rsidRPr="0098522E" w:rsidRDefault="00210C31" w:rsidP="00EA50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>Nad p</w:t>
      </w:r>
      <w:r w:rsidR="00B035B1">
        <w:rPr>
          <w:rFonts w:ascii="Times New Roman" w:hAnsi="Times New Roman" w:cs="Times New Roman"/>
          <w:sz w:val="24"/>
          <w:szCs w:val="24"/>
        </w:rPr>
        <w:t>r</w:t>
      </w:r>
      <w:r w:rsidRPr="0098522E">
        <w:rPr>
          <w:rFonts w:ascii="Times New Roman" w:hAnsi="Times New Roman" w:cs="Times New Roman"/>
          <w:sz w:val="24"/>
          <w:szCs w:val="24"/>
        </w:rPr>
        <w:t xml:space="preserve">acą studenta w instytucji czuwa opiekun z ramienia firmy lub instytucji. Program praktyki powinien być zgodny z kierunkiem kształcenia. Student udający się na praktykę zobowiązany jest przedstawić przyjmującej firmie lub instytucji </w:t>
      </w:r>
      <w:r w:rsidRPr="0098522E">
        <w:rPr>
          <w:rFonts w:ascii="Times New Roman" w:hAnsi="Times New Roman" w:cs="Times New Roman"/>
          <w:b/>
          <w:sz w:val="24"/>
          <w:szCs w:val="24"/>
        </w:rPr>
        <w:t>sylabus</w:t>
      </w:r>
      <w:r w:rsidRPr="0098522E">
        <w:rPr>
          <w:rFonts w:ascii="Times New Roman" w:hAnsi="Times New Roman" w:cs="Times New Roman"/>
          <w:sz w:val="24"/>
          <w:szCs w:val="24"/>
        </w:rPr>
        <w:t xml:space="preserve"> praktyk, natomiast opiekun potwierdzić podpisem na dokumencie, iż student realizuje w firmie lub instytucji założenia programowe. </w:t>
      </w:r>
    </w:p>
    <w:p w:rsidR="00210C31" w:rsidRPr="0098522E" w:rsidRDefault="00210C31" w:rsidP="00EA506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31" w:rsidRPr="0098522E" w:rsidRDefault="00210C31" w:rsidP="00EA50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lastRenderedPageBreak/>
        <w:t xml:space="preserve"> Praktyki odbywają się na podstawie porozumienia zawartego z wybranym zakładem pracy</w:t>
      </w:r>
      <w:r w:rsidR="0098522E" w:rsidRPr="0098522E">
        <w:rPr>
          <w:rFonts w:ascii="Times New Roman" w:hAnsi="Times New Roman" w:cs="Times New Roman"/>
          <w:sz w:val="24"/>
          <w:szCs w:val="24"/>
        </w:rPr>
        <w:t xml:space="preserve"> (patrz załącznik 2)</w:t>
      </w:r>
      <w:r w:rsidRPr="0098522E">
        <w:rPr>
          <w:rFonts w:ascii="Times New Roman" w:hAnsi="Times New Roman" w:cs="Times New Roman"/>
          <w:sz w:val="24"/>
          <w:szCs w:val="24"/>
        </w:rPr>
        <w:t xml:space="preserve">. Opiekun praktyki z ramienia </w:t>
      </w:r>
      <w:r w:rsidR="00A96E14">
        <w:rPr>
          <w:rFonts w:ascii="Times New Roman" w:hAnsi="Times New Roman" w:cs="Times New Roman"/>
          <w:sz w:val="24"/>
          <w:szCs w:val="24"/>
        </w:rPr>
        <w:t xml:space="preserve">firmy lub </w:t>
      </w:r>
      <w:r w:rsidRPr="0098522E">
        <w:rPr>
          <w:rFonts w:ascii="Times New Roman" w:hAnsi="Times New Roman" w:cs="Times New Roman"/>
          <w:sz w:val="24"/>
          <w:szCs w:val="24"/>
        </w:rPr>
        <w:t xml:space="preserve">instytucji nie otrzymuje wynagrodzenia. </w:t>
      </w:r>
    </w:p>
    <w:p w:rsidR="00210C31" w:rsidRPr="0098522E" w:rsidRDefault="00210C31" w:rsidP="00EA506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31" w:rsidRPr="0098522E" w:rsidRDefault="00210C31" w:rsidP="00EA50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 xml:space="preserve"> Po nawiązaniu kontaktu z instytucją gotową przyjąć studenta na praktykę i ustaleniu terminu i trybu jej realizacji, student powinien poinformować o tym opiekuna praktyk z ramienia I</w:t>
      </w:r>
      <w:r w:rsidR="00BE002B">
        <w:rPr>
          <w:rFonts w:ascii="Times New Roman" w:hAnsi="Times New Roman" w:cs="Times New Roman"/>
          <w:sz w:val="24"/>
          <w:szCs w:val="24"/>
        </w:rPr>
        <w:t xml:space="preserve">nstytutu </w:t>
      </w:r>
      <w:r w:rsidRPr="0098522E">
        <w:rPr>
          <w:rFonts w:ascii="Times New Roman" w:hAnsi="Times New Roman" w:cs="Times New Roman"/>
          <w:sz w:val="24"/>
          <w:szCs w:val="24"/>
        </w:rPr>
        <w:t>F</w:t>
      </w:r>
      <w:r w:rsidR="00BE002B">
        <w:rPr>
          <w:rFonts w:ascii="Times New Roman" w:hAnsi="Times New Roman" w:cs="Times New Roman"/>
          <w:sz w:val="24"/>
          <w:szCs w:val="24"/>
        </w:rPr>
        <w:t xml:space="preserve">ilologii </w:t>
      </w:r>
      <w:r w:rsidRPr="0098522E">
        <w:rPr>
          <w:rFonts w:ascii="Times New Roman" w:hAnsi="Times New Roman" w:cs="Times New Roman"/>
          <w:sz w:val="24"/>
          <w:szCs w:val="24"/>
        </w:rPr>
        <w:t>G</w:t>
      </w:r>
      <w:r w:rsidR="00BE002B">
        <w:rPr>
          <w:rFonts w:ascii="Times New Roman" w:hAnsi="Times New Roman" w:cs="Times New Roman"/>
          <w:sz w:val="24"/>
          <w:szCs w:val="24"/>
        </w:rPr>
        <w:t>ermańskiej</w:t>
      </w:r>
      <w:r w:rsidRPr="0098522E">
        <w:rPr>
          <w:rFonts w:ascii="Times New Roman" w:hAnsi="Times New Roman" w:cs="Times New Roman"/>
          <w:sz w:val="24"/>
          <w:szCs w:val="24"/>
        </w:rPr>
        <w:t xml:space="preserve">. Praktykę zgłosić należy z co najmniej dwutygodniowym wyprzedzeniem </w:t>
      </w:r>
      <w:r w:rsidRPr="0098522E">
        <w:rPr>
          <w:rFonts w:ascii="Times New Roman" w:hAnsi="Times New Roman" w:cs="Times New Roman"/>
          <w:b/>
          <w:sz w:val="24"/>
          <w:szCs w:val="24"/>
        </w:rPr>
        <w:t>dostarczając opiekunowi praktyk</w:t>
      </w:r>
      <w:r w:rsidRPr="0098522E">
        <w:rPr>
          <w:rFonts w:ascii="Times New Roman" w:hAnsi="Times New Roman" w:cs="Times New Roman"/>
          <w:sz w:val="24"/>
          <w:szCs w:val="24"/>
        </w:rPr>
        <w:t xml:space="preserve"> następujące dokumenty </w:t>
      </w:r>
      <w:r w:rsidRPr="0098522E">
        <w:rPr>
          <w:rFonts w:ascii="Times New Roman" w:hAnsi="Times New Roman" w:cs="Times New Roman"/>
          <w:b/>
          <w:sz w:val="24"/>
          <w:szCs w:val="24"/>
          <w:u w:val="single"/>
        </w:rPr>
        <w:t xml:space="preserve">wypełnione </w:t>
      </w:r>
      <w:r w:rsidR="0098522E" w:rsidRPr="0098522E">
        <w:rPr>
          <w:rFonts w:ascii="Times New Roman" w:hAnsi="Times New Roman" w:cs="Times New Roman"/>
          <w:b/>
          <w:sz w:val="24"/>
          <w:szCs w:val="24"/>
          <w:u w:val="single"/>
        </w:rPr>
        <w:t>na komputerze i wydrukowane</w:t>
      </w:r>
      <w:r w:rsidRPr="009852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C31" w:rsidRPr="0098522E" w:rsidRDefault="00210C31" w:rsidP="008E5B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 xml:space="preserve">a) </w:t>
      </w:r>
      <w:r w:rsidRPr="0098522E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  <w:r w:rsidRPr="0098522E">
        <w:rPr>
          <w:rFonts w:ascii="Times New Roman" w:hAnsi="Times New Roman" w:cs="Times New Roman"/>
          <w:sz w:val="24"/>
          <w:szCs w:val="24"/>
        </w:rPr>
        <w:t xml:space="preserve"> (dokumenty do pobrania: załącznik nr 1),  </w:t>
      </w:r>
    </w:p>
    <w:p w:rsidR="00210C31" w:rsidRPr="0098522E" w:rsidRDefault="00210C31" w:rsidP="008E5B33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 xml:space="preserve">b) wypełniony </w:t>
      </w:r>
      <w:r w:rsidRPr="0098522E">
        <w:rPr>
          <w:rFonts w:ascii="Times New Roman" w:hAnsi="Times New Roman" w:cs="Times New Roman"/>
          <w:b/>
          <w:bCs/>
          <w:sz w:val="24"/>
          <w:szCs w:val="24"/>
        </w:rPr>
        <w:t>druk porozumienia</w:t>
      </w:r>
      <w:r w:rsidRPr="0098522E">
        <w:rPr>
          <w:rFonts w:ascii="Times New Roman" w:hAnsi="Times New Roman" w:cs="Times New Roman"/>
          <w:sz w:val="24"/>
          <w:szCs w:val="24"/>
        </w:rPr>
        <w:t xml:space="preserve"> z zakładem pracy na czas określony (2 egz., załącznik nr 2), </w:t>
      </w:r>
    </w:p>
    <w:p w:rsidR="00210C31" w:rsidRPr="0098522E" w:rsidRDefault="00210C31" w:rsidP="008E5B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 xml:space="preserve">c) </w:t>
      </w:r>
      <w:r w:rsidRPr="0098522E">
        <w:rPr>
          <w:rFonts w:ascii="Times New Roman" w:hAnsi="Times New Roman" w:cs="Times New Roman"/>
          <w:b/>
          <w:bCs/>
          <w:sz w:val="24"/>
          <w:szCs w:val="24"/>
        </w:rPr>
        <w:t>skierowanie na praktykę</w:t>
      </w:r>
      <w:r w:rsidRPr="0098522E">
        <w:rPr>
          <w:rFonts w:ascii="Times New Roman" w:hAnsi="Times New Roman" w:cs="Times New Roman"/>
          <w:sz w:val="24"/>
          <w:szCs w:val="24"/>
        </w:rPr>
        <w:t xml:space="preserve"> (załącznik nr 3),</w:t>
      </w:r>
    </w:p>
    <w:p w:rsidR="00210C31" w:rsidRPr="0098522E" w:rsidRDefault="00210C31" w:rsidP="008E5B3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 xml:space="preserve">d) </w:t>
      </w:r>
      <w:r w:rsidRPr="0098522E">
        <w:rPr>
          <w:rFonts w:ascii="Times New Roman" w:hAnsi="Times New Roman" w:cs="Times New Roman"/>
          <w:b/>
          <w:bCs/>
          <w:sz w:val="24"/>
          <w:szCs w:val="24"/>
        </w:rPr>
        <w:t>formularz ubezpieczania</w:t>
      </w:r>
      <w:r w:rsidRPr="0098522E">
        <w:rPr>
          <w:rFonts w:ascii="Times New Roman" w:hAnsi="Times New Roman" w:cs="Times New Roman"/>
          <w:sz w:val="24"/>
          <w:szCs w:val="24"/>
        </w:rPr>
        <w:t xml:space="preserve"> (załącznik nr 4).</w:t>
      </w:r>
    </w:p>
    <w:p w:rsidR="00210C31" w:rsidRPr="0098522E" w:rsidRDefault="00210C31" w:rsidP="00EA50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 xml:space="preserve"> Po otrzymaniu pełnej dokumentacji opiekun praktyk zgłasza studenta do ubezpieczenia. Po dopełnieniu tych formalności student otrzymuje podpisane skierowanie i może rozpocząć praktykę. </w:t>
      </w:r>
    </w:p>
    <w:p w:rsidR="00210C31" w:rsidRPr="0098522E" w:rsidRDefault="00210C31" w:rsidP="00EA506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31" w:rsidRPr="0098522E" w:rsidRDefault="00210C31" w:rsidP="00EA506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 xml:space="preserve"> Zaliczenia praktyki </w:t>
      </w:r>
      <w:r w:rsidR="0098522E" w:rsidRPr="0098522E">
        <w:rPr>
          <w:rFonts w:ascii="Times New Roman" w:hAnsi="Times New Roman" w:cs="Times New Roman"/>
          <w:sz w:val="24"/>
          <w:szCs w:val="24"/>
        </w:rPr>
        <w:t>firmowej</w:t>
      </w:r>
      <w:r w:rsidRPr="0098522E">
        <w:rPr>
          <w:rFonts w:ascii="Times New Roman" w:hAnsi="Times New Roman" w:cs="Times New Roman"/>
          <w:sz w:val="24"/>
          <w:szCs w:val="24"/>
        </w:rPr>
        <w:t xml:space="preserve"> dokonuje w czasie sesji letniej opiekun praktyk na podstawie następujących dokumentów: </w:t>
      </w:r>
    </w:p>
    <w:p w:rsidR="00A00B35" w:rsidRDefault="00A00B35" w:rsidP="00A00B35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b/>
          <w:bCs/>
          <w:sz w:val="24"/>
          <w:szCs w:val="24"/>
        </w:rPr>
        <w:t>karty zaliczania praktyk</w:t>
      </w:r>
      <w:r w:rsidRPr="0098522E">
        <w:rPr>
          <w:rFonts w:ascii="Times New Roman" w:hAnsi="Times New Roman" w:cs="Times New Roman"/>
          <w:sz w:val="24"/>
          <w:szCs w:val="24"/>
        </w:rPr>
        <w:t xml:space="preserve"> (2 egz., załącznik nr 7). </w:t>
      </w:r>
    </w:p>
    <w:p w:rsidR="00A00B35" w:rsidRPr="0098522E" w:rsidRDefault="00A00B35" w:rsidP="00A00B35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sz w:val="24"/>
          <w:szCs w:val="24"/>
        </w:rPr>
        <w:t xml:space="preserve">pozytywnej </w:t>
      </w:r>
      <w:r w:rsidRPr="0098522E">
        <w:rPr>
          <w:rFonts w:ascii="Times New Roman" w:hAnsi="Times New Roman" w:cs="Times New Roman"/>
          <w:b/>
          <w:bCs/>
          <w:sz w:val="24"/>
          <w:szCs w:val="24"/>
        </w:rPr>
        <w:t>oceny przebiegu praktyki studenckiej</w:t>
      </w:r>
      <w:r w:rsidRPr="0098522E">
        <w:rPr>
          <w:rFonts w:ascii="Times New Roman" w:hAnsi="Times New Roman" w:cs="Times New Roman"/>
          <w:sz w:val="24"/>
          <w:szCs w:val="24"/>
        </w:rPr>
        <w:t xml:space="preserve"> (załącznik nr 6</w:t>
      </w:r>
      <w:proofErr w:type="gramStart"/>
      <w:r w:rsidRPr="0098522E">
        <w:rPr>
          <w:rFonts w:ascii="Times New Roman" w:hAnsi="Times New Roman" w:cs="Times New Roman"/>
          <w:sz w:val="24"/>
          <w:szCs w:val="24"/>
        </w:rPr>
        <w:t>)  dokonanej</w:t>
      </w:r>
      <w:proofErr w:type="gramEnd"/>
      <w:r w:rsidRPr="0098522E">
        <w:rPr>
          <w:rFonts w:ascii="Times New Roman" w:hAnsi="Times New Roman" w:cs="Times New Roman"/>
          <w:sz w:val="24"/>
          <w:szCs w:val="24"/>
        </w:rPr>
        <w:t xml:space="preserve"> przez opiekuna praktyki z ramienia instytucji opatrzonej pieczątką nagłówkową firmy lub instytucji. </w:t>
      </w:r>
    </w:p>
    <w:p w:rsidR="00210C31" w:rsidRPr="0098522E" w:rsidRDefault="00C85A9E" w:rsidP="00A96E14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8522E">
        <w:rPr>
          <w:rFonts w:ascii="Times New Roman" w:hAnsi="Times New Roman" w:cs="Times New Roman"/>
          <w:b/>
          <w:bCs/>
          <w:sz w:val="24"/>
          <w:szCs w:val="24"/>
        </w:rPr>
        <w:t xml:space="preserve">zienniczka </w:t>
      </w:r>
      <w:r w:rsidR="00210C31" w:rsidRPr="0098522E">
        <w:rPr>
          <w:rFonts w:ascii="Times New Roman" w:hAnsi="Times New Roman" w:cs="Times New Roman"/>
          <w:b/>
          <w:bCs/>
          <w:sz w:val="24"/>
          <w:szCs w:val="24"/>
        </w:rPr>
        <w:t>praktyk studenckich</w:t>
      </w:r>
      <w:r w:rsidR="00210C31" w:rsidRPr="0098522E">
        <w:rPr>
          <w:rFonts w:ascii="Times New Roman" w:hAnsi="Times New Roman" w:cs="Times New Roman"/>
          <w:sz w:val="24"/>
          <w:szCs w:val="24"/>
        </w:rPr>
        <w:t xml:space="preserve"> (załącznik nr 5), </w:t>
      </w:r>
    </w:p>
    <w:p w:rsidR="00A00B35" w:rsidRPr="00A00B35" w:rsidRDefault="00A00B35" w:rsidP="00A96E14">
      <w:pPr>
        <w:pStyle w:val="Akapitzlist"/>
        <w:numPr>
          <w:ilvl w:val="0"/>
          <w:numId w:val="3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sylabus praktyki firmowej </w:t>
      </w:r>
      <w:r w:rsidRPr="00A00B35">
        <w:rPr>
          <w:rFonts w:ascii="Times New Roman" w:hAnsi="Times New Roman" w:cs="Times New Roman"/>
          <w:bCs/>
          <w:sz w:val="24"/>
          <w:szCs w:val="24"/>
        </w:rPr>
        <w:t>podpisany przez opiekuna praktyk z ramienia firmy</w:t>
      </w:r>
    </w:p>
    <w:p w:rsidR="00A00B35" w:rsidRPr="0098522E" w:rsidRDefault="00A00B35" w:rsidP="00A00B3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Dokumenty b – d powinny być zbindowane.</w:t>
      </w:r>
    </w:p>
    <w:p w:rsidR="00210C31" w:rsidRDefault="00210C31" w:rsidP="00F553B7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33AA" w:rsidRDefault="00B035B1" w:rsidP="00B03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B1">
        <w:rPr>
          <w:rFonts w:ascii="Times New Roman" w:hAnsi="Times New Roman" w:cs="Times New Roman"/>
          <w:sz w:val="24"/>
          <w:szCs w:val="24"/>
        </w:rPr>
        <w:t xml:space="preserve">Istnieje możliwość zwolnienia </w:t>
      </w:r>
      <w:r w:rsidR="004929E3">
        <w:rPr>
          <w:rFonts w:ascii="Times New Roman" w:hAnsi="Times New Roman" w:cs="Times New Roman"/>
          <w:sz w:val="24"/>
          <w:szCs w:val="24"/>
        </w:rPr>
        <w:t xml:space="preserve">z </w:t>
      </w:r>
      <w:r w:rsidRPr="00B035B1">
        <w:rPr>
          <w:rFonts w:ascii="Times New Roman" w:hAnsi="Times New Roman" w:cs="Times New Roman"/>
          <w:sz w:val="24"/>
          <w:szCs w:val="24"/>
        </w:rPr>
        <w:t xml:space="preserve">odbywania praktyk na podstawie pracy </w:t>
      </w:r>
      <w:r w:rsidR="002C3324" w:rsidRPr="00B035B1">
        <w:rPr>
          <w:rFonts w:ascii="Times New Roman" w:hAnsi="Times New Roman" w:cs="Times New Roman"/>
          <w:sz w:val="24"/>
          <w:szCs w:val="24"/>
        </w:rPr>
        <w:t xml:space="preserve">zawodowej. </w:t>
      </w:r>
      <w:r w:rsidRPr="00B035B1">
        <w:rPr>
          <w:rFonts w:ascii="Times New Roman" w:hAnsi="Times New Roman" w:cs="Times New Roman"/>
          <w:sz w:val="24"/>
          <w:szCs w:val="24"/>
        </w:rPr>
        <w:t xml:space="preserve">W celu uzyskania zwolnienia student składa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035B1">
        <w:rPr>
          <w:rFonts w:ascii="Times New Roman" w:hAnsi="Times New Roman" w:cs="Times New Roman"/>
          <w:sz w:val="24"/>
          <w:szCs w:val="24"/>
        </w:rPr>
        <w:t xml:space="preserve">rodziekana ds.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035B1">
        <w:rPr>
          <w:rFonts w:ascii="Times New Roman" w:hAnsi="Times New Roman" w:cs="Times New Roman"/>
          <w:sz w:val="24"/>
          <w:szCs w:val="24"/>
        </w:rPr>
        <w:t xml:space="preserve">ształcenia </w:t>
      </w:r>
      <w:r w:rsidR="005A33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A33AA">
        <w:rPr>
          <w:rFonts w:ascii="Times New Roman" w:hAnsi="Times New Roman" w:cs="Times New Roman"/>
          <w:b/>
          <w:sz w:val="24"/>
          <w:szCs w:val="24"/>
        </w:rPr>
        <w:t>wniosek</w:t>
      </w:r>
      <w:r w:rsidRPr="00B035B1">
        <w:rPr>
          <w:rFonts w:ascii="Times New Roman" w:hAnsi="Times New Roman" w:cs="Times New Roman"/>
          <w:sz w:val="24"/>
          <w:szCs w:val="24"/>
        </w:rPr>
        <w:t xml:space="preserve"> pozytywnie zaopiniowany przez </w:t>
      </w:r>
      <w:r w:rsidR="002C3324" w:rsidRPr="00B035B1">
        <w:rPr>
          <w:rFonts w:ascii="Times New Roman" w:hAnsi="Times New Roman" w:cs="Times New Roman"/>
          <w:sz w:val="24"/>
          <w:szCs w:val="24"/>
        </w:rPr>
        <w:t xml:space="preserve">opinia opiekuna praktyk </w:t>
      </w:r>
      <w:r w:rsidRPr="00B035B1">
        <w:rPr>
          <w:rFonts w:ascii="Times New Roman" w:hAnsi="Times New Roman" w:cs="Times New Roman"/>
          <w:sz w:val="24"/>
          <w:szCs w:val="24"/>
        </w:rPr>
        <w:t>oraz</w:t>
      </w:r>
      <w:r w:rsidR="002C3324" w:rsidRPr="00B035B1">
        <w:rPr>
          <w:rFonts w:ascii="Times New Roman" w:hAnsi="Times New Roman" w:cs="Times New Roman"/>
          <w:sz w:val="24"/>
          <w:szCs w:val="24"/>
        </w:rPr>
        <w:t xml:space="preserve"> </w:t>
      </w:r>
      <w:r w:rsidR="005A33AA">
        <w:rPr>
          <w:rFonts w:ascii="Times New Roman" w:hAnsi="Times New Roman" w:cs="Times New Roman"/>
          <w:sz w:val="24"/>
          <w:szCs w:val="24"/>
        </w:rPr>
        <w:t xml:space="preserve">(b) </w:t>
      </w:r>
      <w:r w:rsidRPr="005A33AA">
        <w:rPr>
          <w:rFonts w:ascii="Times New Roman" w:hAnsi="Times New Roman" w:cs="Times New Roman"/>
          <w:b/>
          <w:sz w:val="24"/>
          <w:szCs w:val="24"/>
        </w:rPr>
        <w:t>zaświadczenie</w:t>
      </w:r>
      <w:r w:rsidRPr="00B035B1">
        <w:rPr>
          <w:rFonts w:ascii="Times New Roman" w:hAnsi="Times New Roman" w:cs="Times New Roman"/>
          <w:sz w:val="24"/>
          <w:szCs w:val="24"/>
        </w:rPr>
        <w:t xml:space="preserve"> z miejsca pracy lub stażu potwierdzające zatrudnienie/odbycie stażu oraz zawierające opis wykonanych czynności. </w:t>
      </w:r>
    </w:p>
    <w:p w:rsidR="003E3AC7" w:rsidRDefault="005A33AA" w:rsidP="00B035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uzyskaniu ww. zwolnienia student składa do opiekuna praktyk:</w:t>
      </w:r>
    </w:p>
    <w:p w:rsidR="005A33AA" w:rsidRPr="0098522E" w:rsidRDefault="005A33AA" w:rsidP="005A33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2E">
        <w:rPr>
          <w:rFonts w:ascii="Times New Roman" w:hAnsi="Times New Roman" w:cs="Times New Roman"/>
          <w:b/>
          <w:bCs/>
          <w:sz w:val="24"/>
          <w:szCs w:val="24"/>
        </w:rPr>
        <w:t>kart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8522E">
        <w:rPr>
          <w:rFonts w:ascii="Times New Roman" w:hAnsi="Times New Roman" w:cs="Times New Roman"/>
          <w:b/>
          <w:bCs/>
          <w:sz w:val="24"/>
          <w:szCs w:val="24"/>
        </w:rPr>
        <w:t xml:space="preserve"> zaliczania praktyk</w:t>
      </w:r>
      <w:r w:rsidRPr="0098522E">
        <w:rPr>
          <w:rFonts w:ascii="Times New Roman" w:hAnsi="Times New Roman" w:cs="Times New Roman"/>
          <w:sz w:val="24"/>
          <w:szCs w:val="24"/>
        </w:rPr>
        <w:t xml:space="preserve"> (2 egz., załącznik nr 7). </w:t>
      </w:r>
    </w:p>
    <w:p w:rsidR="005A33AA" w:rsidRDefault="005A33AA" w:rsidP="005A33A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8522E">
        <w:rPr>
          <w:rFonts w:ascii="Times New Roman" w:hAnsi="Times New Roman" w:cs="Times New Roman"/>
          <w:b/>
          <w:bCs/>
          <w:sz w:val="24"/>
          <w:szCs w:val="24"/>
        </w:rPr>
        <w:t>ziennicz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8522E">
        <w:rPr>
          <w:rFonts w:ascii="Times New Roman" w:hAnsi="Times New Roman" w:cs="Times New Roman"/>
          <w:b/>
          <w:bCs/>
          <w:sz w:val="24"/>
          <w:szCs w:val="24"/>
        </w:rPr>
        <w:t>k praktyk studenckich</w:t>
      </w:r>
      <w:r w:rsidRPr="0098522E">
        <w:rPr>
          <w:rFonts w:ascii="Times New Roman" w:hAnsi="Times New Roman" w:cs="Times New Roman"/>
          <w:sz w:val="24"/>
          <w:szCs w:val="24"/>
        </w:rPr>
        <w:t xml:space="preserve"> (załącznik nr 5)</w:t>
      </w:r>
    </w:p>
    <w:p w:rsidR="0045347E" w:rsidRDefault="0045347E" w:rsidP="00453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347E" w:rsidRDefault="0045347E" w:rsidP="00453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formularze dostępne są u kierownika praktyk:</w:t>
      </w:r>
    </w:p>
    <w:p w:rsidR="0045347E" w:rsidRPr="0045347E" w:rsidRDefault="0045347E" w:rsidP="00453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7E">
        <w:rPr>
          <w:rFonts w:ascii="Times New Roman" w:hAnsi="Times New Roman" w:cs="Times New Roman"/>
          <w:b/>
          <w:sz w:val="24"/>
          <w:szCs w:val="24"/>
        </w:rPr>
        <w:t>dr Izabela Kujawa</w:t>
      </w:r>
      <w:bookmarkStart w:id="0" w:name="_GoBack"/>
      <w:bookmarkEnd w:id="0"/>
    </w:p>
    <w:p w:rsidR="0045347E" w:rsidRPr="0045347E" w:rsidRDefault="0045347E" w:rsidP="00453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7E">
        <w:rPr>
          <w:rFonts w:ascii="Times New Roman" w:hAnsi="Times New Roman" w:cs="Times New Roman"/>
          <w:b/>
          <w:sz w:val="24"/>
          <w:szCs w:val="24"/>
        </w:rPr>
        <w:lastRenderedPageBreak/>
        <w:t>Uniwersytet Gdański</w:t>
      </w:r>
    </w:p>
    <w:p w:rsidR="0045347E" w:rsidRPr="0045347E" w:rsidRDefault="0045347E" w:rsidP="00453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7E">
        <w:rPr>
          <w:rFonts w:ascii="Times New Roman" w:hAnsi="Times New Roman" w:cs="Times New Roman"/>
          <w:b/>
          <w:sz w:val="24"/>
          <w:szCs w:val="24"/>
        </w:rPr>
        <w:t>Instytut Filologii Germańskiej</w:t>
      </w:r>
    </w:p>
    <w:p w:rsidR="0045347E" w:rsidRPr="0045347E" w:rsidRDefault="0045347E" w:rsidP="00453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47E">
        <w:rPr>
          <w:rFonts w:ascii="Times New Roman" w:hAnsi="Times New Roman" w:cs="Times New Roman"/>
          <w:b/>
          <w:sz w:val="24"/>
          <w:szCs w:val="24"/>
        </w:rPr>
        <w:t>p.176</w:t>
      </w:r>
    </w:p>
    <w:p w:rsidR="0045347E" w:rsidRPr="0045347E" w:rsidRDefault="0045347E" w:rsidP="0045347E">
      <w:pPr>
        <w:pStyle w:val="Akapitzlist"/>
        <w:spacing w:line="360" w:lineRule="auto"/>
        <w:ind w:left="0"/>
        <w:jc w:val="both"/>
        <w:rPr>
          <w:rFonts w:ascii="Verdana" w:eastAsia="Times New Roman" w:hAnsi="Verdana" w:cs="Times New Roman"/>
          <w:b/>
          <w:color w:val="282828"/>
          <w:sz w:val="20"/>
          <w:szCs w:val="20"/>
          <w:shd w:val="clear" w:color="auto" w:fill="F2F2F2"/>
          <w:lang w:eastAsia="pl-PL"/>
        </w:rPr>
      </w:pPr>
      <w:hyperlink r:id="rId7" w:history="1">
        <w:r w:rsidRPr="0045347E">
          <w:rPr>
            <w:rStyle w:val="Hipercze"/>
            <w:rFonts w:ascii="Verdana" w:eastAsia="Times New Roman" w:hAnsi="Verdana" w:cs="Times New Roman"/>
            <w:b/>
            <w:sz w:val="20"/>
            <w:szCs w:val="20"/>
            <w:shd w:val="clear" w:color="auto" w:fill="F2F2F2"/>
            <w:lang w:eastAsia="pl-PL"/>
          </w:rPr>
          <w:t>izabela.kujawa@ug.edu.pl</w:t>
        </w:r>
      </w:hyperlink>
    </w:p>
    <w:p w:rsidR="0045347E" w:rsidRPr="0045347E" w:rsidRDefault="0045347E" w:rsidP="00453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47E" w:rsidRDefault="0045347E" w:rsidP="00453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347E" w:rsidRPr="00B035B1" w:rsidRDefault="0045347E" w:rsidP="004534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5347E" w:rsidRPr="00B035B1" w:rsidSect="005A33A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B11" w:rsidRDefault="00723B11" w:rsidP="00EA5060">
      <w:pPr>
        <w:spacing w:after="0" w:line="240" w:lineRule="auto"/>
      </w:pPr>
      <w:r>
        <w:separator/>
      </w:r>
    </w:p>
  </w:endnote>
  <w:endnote w:type="continuationSeparator" w:id="0">
    <w:p w:rsidR="00723B11" w:rsidRDefault="00723B11" w:rsidP="00EA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C31" w:rsidRDefault="0060799D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71955">
      <w:rPr>
        <w:noProof/>
      </w:rPr>
      <w:t>3</w:t>
    </w:r>
    <w:r>
      <w:rPr>
        <w:noProof/>
      </w:rPr>
      <w:fldChar w:fldCharType="end"/>
    </w:r>
  </w:p>
  <w:p w:rsidR="00210C31" w:rsidRDefault="00210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B11" w:rsidRDefault="00723B11" w:rsidP="00EA5060">
      <w:pPr>
        <w:spacing w:after="0" w:line="240" w:lineRule="auto"/>
      </w:pPr>
      <w:r>
        <w:separator/>
      </w:r>
    </w:p>
  </w:footnote>
  <w:footnote w:type="continuationSeparator" w:id="0">
    <w:p w:rsidR="00723B11" w:rsidRDefault="00723B11" w:rsidP="00EA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47459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8D2DE9"/>
    <w:multiLevelType w:val="hybridMultilevel"/>
    <w:tmpl w:val="A54018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3C2768"/>
    <w:multiLevelType w:val="hybridMultilevel"/>
    <w:tmpl w:val="B9C68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1D0144"/>
    <w:multiLevelType w:val="hybridMultilevel"/>
    <w:tmpl w:val="6166F0D0"/>
    <w:lvl w:ilvl="0" w:tplc="0BA86E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376"/>
    <w:rsid w:val="0001524B"/>
    <w:rsid w:val="000F6D25"/>
    <w:rsid w:val="00183E3D"/>
    <w:rsid w:val="001F6577"/>
    <w:rsid w:val="00210C31"/>
    <w:rsid w:val="0022081F"/>
    <w:rsid w:val="00243BA9"/>
    <w:rsid w:val="002A0107"/>
    <w:rsid w:val="002C3324"/>
    <w:rsid w:val="002E0255"/>
    <w:rsid w:val="003453D5"/>
    <w:rsid w:val="00364E20"/>
    <w:rsid w:val="00371955"/>
    <w:rsid w:val="0038235B"/>
    <w:rsid w:val="003A7BE7"/>
    <w:rsid w:val="003C4B22"/>
    <w:rsid w:val="003C5E26"/>
    <w:rsid w:val="003E3AC7"/>
    <w:rsid w:val="003F708F"/>
    <w:rsid w:val="00451BF2"/>
    <w:rsid w:val="0045347E"/>
    <w:rsid w:val="00461E2C"/>
    <w:rsid w:val="004929E3"/>
    <w:rsid w:val="004B4531"/>
    <w:rsid w:val="004C7840"/>
    <w:rsid w:val="004E3B02"/>
    <w:rsid w:val="005002BB"/>
    <w:rsid w:val="005A33AA"/>
    <w:rsid w:val="005D094A"/>
    <w:rsid w:val="0060799D"/>
    <w:rsid w:val="00660BFC"/>
    <w:rsid w:val="006A4D1C"/>
    <w:rsid w:val="0071014B"/>
    <w:rsid w:val="00717D0A"/>
    <w:rsid w:val="00723B11"/>
    <w:rsid w:val="007248FB"/>
    <w:rsid w:val="008734DA"/>
    <w:rsid w:val="008C1A29"/>
    <w:rsid w:val="008E5B33"/>
    <w:rsid w:val="00934A74"/>
    <w:rsid w:val="009848E5"/>
    <w:rsid w:val="0098522E"/>
    <w:rsid w:val="009A09C8"/>
    <w:rsid w:val="009B6C1C"/>
    <w:rsid w:val="00A00B35"/>
    <w:rsid w:val="00A25376"/>
    <w:rsid w:val="00A84B56"/>
    <w:rsid w:val="00A96E14"/>
    <w:rsid w:val="00AA4562"/>
    <w:rsid w:val="00AF6363"/>
    <w:rsid w:val="00B035B1"/>
    <w:rsid w:val="00B22A73"/>
    <w:rsid w:val="00B47375"/>
    <w:rsid w:val="00B70667"/>
    <w:rsid w:val="00BB2BD1"/>
    <w:rsid w:val="00BE002B"/>
    <w:rsid w:val="00BF715B"/>
    <w:rsid w:val="00C017E3"/>
    <w:rsid w:val="00C11F15"/>
    <w:rsid w:val="00C42807"/>
    <w:rsid w:val="00C644BA"/>
    <w:rsid w:val="00C85A9E"/>
    <w:rsid w:val="00C9468D"/>
    <w:rsid w:val="00CB0EFE"/>
    <w:rsid w:val="00CE3FF5"/>
    <w:rsid w:val="00CF6B94"/>
    <w:rsid w:val="00D61D73"/>
    <w:rsid w:val="00DB5365"/>
    <w:rsid w:val="00E23766"/>
    <w:rsid w:val="00EA5060"/>
    <w:rsid w:val="00EC71C1"/>
    <w:rsid w:val="00EE6C0C"/>
    <w:rsid w:val="00F219E9"/>
    <w:rsid w:val="00F553B7"/>
    <w:rsid w:val="00F71A11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BD129"/>
  <w15:docId w15:val="{B1BC4FA1-46B6-44F4-B7FA-510ACF0E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36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23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A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A50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A5060"/>
    <w:rPr>
      <w:rFonts w:cs="Times New Roman"/>
    </w:rPr>
  </w:style>
  <w:style w:type="character" w:styleId="Odwoaniedokomentarza">
    <w:name w:val="annotation reference"/>
    <w:uiPriority w:val="99"/>
    <w:semiHidden/>
    <w:rsid w:val="001F657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6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052A4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F6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52A4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F6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52A4"/>
    <w:rPr>
      <w:rFonts w:ascii="Times New Roman" w:hAnsi="Times New Roman"/>
      <w:sz w:val="0"/>
      <w:szCs w:val="0"/>
      <w:lang w:eastAsia="en-US"/>
    </w:rPr>
  </w:style>
  <w:style w:type="character" w:styleId="Hipercze">
    <w:name w:val="Hyperlink"/>
    <w:uiPriority w:val="99"/>
    <w:unhideWhenUsed/>
    <w:rsid w:val="0045347E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453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zabela.kujawa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OBOWIĄZKOWYCH 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OBOWIĄZKOWYCH </dc:title>
  <dc:subject/>
  <dc:creator>Izabela Olszewska</dc:creator>
  <cp:keywords/>
  <dc:description/>
  <cp:lastModifiedBy>Izabela Kujawa</cp:lastModifiedBy>
  <cp:revision>13</cp:revision>
  <dcterms:created xsi:type="dcterms:W3CDTF">2018-06-05T08:44:00Z</dcterms:created>
  <dcterms:modified xsi:type="dcterms:W3CDTF">2019-02-08T11:37:00Z</dcterms:modified>
</cp:coreProperties>
</file>