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1DB394C1" w:rsidR="00C039FF" w:rsidRPr="00CF124C" w:rsidRDefault="003904C0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</w:t>
      </w:r>
      <w:r>
        <w:rPr>
          <w:sz w:val="20"/>
          <w:szCs w:val="20"/>
        </w:rPr>
        <w:t xml:space="preserve"> I/II </w:t>
      </w:r>
      <w:r w:rsidR="00C039FF" w:rsidRPr="00CF124C">
        <w:rPr>
          <w:sz w:val="20"/>
          <w:szCs w:val="20"/>
        </w:rPr>
        <w:t xml:space="preserve"> stopnia</w:t>
      </w:r>
      <w:r w:rsidRPr="00CF124C">
        <w:rPr>
          <w:sz w:val="20"/>
          <w:szCs w:val="20"/>
        </w:rPr>
        <w:t xml:space="preserve"> </w:t>
      </w:r>
      <w:r w:rsidR="00C039FF" w:rsidRPr="00CF124C">
        <w:rPr>
          <w:sz w:val="20"/>
          <w:szCs w:val="20"/>
        </w:rPr>
        <w:t>*</w:t>
      </w:r>
    </w:p>
    <w:p w14:paraId="322EC497" w14:textId="691F36D8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 xml:space="preserve">orma studiów: </w:t>
      </w:r>
      <w:r w:rsidR="003904C0">
        <w:rPr>
          <w:sz w:val="20"/>
          <w:szCs w:val="20"/>
        </w:rPr>
        <w:t>stacjonarne/niestacjonarne*</w:t>
      </w:r>
    </w:p>
    <w:p w14:paraId="48F4FAD3" w14:textId="347FFDA9" w:rsidR="00152460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</w:p>
    <w:p w14:paraId="2D32FE68" w14:textId="475BE422" w:rsidR="003904C0" w:rsidRPr="00CF124C" w:rsidRDefault="003904C0" w:rsidP="002A591D">
      <w:pPr>
        <w:ind w:left="4962"/>
        <w:rPr>
          <w:sz w:val="20"/>
          <w:szCs w:val="20"/>
        </w:rPr>
      </w:pPr>
      <w:r>
        <w:rPr>
          <w:sz w:val="20"/>
          <w:szCs w:val="20"/>
        </w:rPr>
        <w:t>dr Ewelina Gutowska-Kozielska</w:t>
      </w:r>
    </w:p>
    <w:p w14:paraId="578E9462" w14:textId="7C9E2836" w:rsidR="00913D6C" w:rsidRDefault="002A591D" w:rsidP="003904C0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  <w:r w:rsidR="003904C0">
        <w:rPr>
          <w:sz w:val="20"/>
          <w:szCs w:val="20"/>
        </w:rPr>
        <w:t xml:space="preserve"> ds. Studenckich</w:t>
      </w:r>
      <w:bookmarkEnd w:id="0"/>
    </w:p>
    <w:p w14:paraId="5A798A04" w14:textId="25BB902C" w:rsidR="003904C0" w:rsidRDefault="003904C0" w:rsidP="003904C0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Wydziału Filologicznego</w:t>
      </w:r>
    </w:p>
    <w:p w14:paraId="2796AD25" w14:textId="5A7D3104" w:rsidR="003904C0" w:rsidRDefault="003904C0" w:rsidP="003904C0">
      <w:pPr>
        <w:ind w:left="4962"/>
        <w:rPr>
          <w:sz w:val="20"/>
          <w:szCs w:val="20"/>
        </w:rPr>
      </w:pPr>
    </w:p>
    <w:p w14:paraId="0FCE58B9" w14:textId="77777777" w:rsidR="003904C0" w:rsidRPr="003904C0" w:rsidRDefault="003904C0" w:rsidP="003904C0">
      <w:pPr>
        <w:ind w:left="4962"/>
        <w:rPr>
          <w:sz w:val="20"/>
          <w:szCs w:val="20"/>
        </w:rPr>
      </w:pPr>
      <w:bookmarkStart w:id="1" w:name="_GoBack"/>
      <w:bookmarkEnd w:id="1"/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72BB" w14:textId="77777777" w:rsidR="00FD35E9" w:rsidRDefault="00FD35E9" w:rsidP="00DB3C33">
      <w:pPr>
        <w:spacing w:after="0" w:line="240" w:lineRule="auto"/>
      </w:pPr>
      <w:r>
        <w:separator/>
      </w:r>
    </w:p>
  </w:endnote>
  <w:endnote w:type="continuationSeparator" w:id="0">
    <w:p w14:paraId="1C772196" w14:textId="77777777" w:rsidR="00FD35E9" w:rsidRDefault="00FD35E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78A3" w14:textId="77777777" w:rsidR="00FD35E9" w:rsidRDefault="00FD35E9" w:rsidP="00DB3C33">
      <w:pPr>
        <w:spacing w:after="0" w:line="240" w:lineRule="auto"/>
      </w:pPr>
      <w:r>
        <w:separator/>
      </w:r>
    </w:p>
  </w:footnote>
  <w:footnote w:type="continuationSeparator" w:id="0">
    <w:p w14:paraId="3CB6132C" w14:textId="77777777" w:rsidR="00FD35E9" w:rsidRDefault="00FD35E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904C0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Joanna Jaszewska</cp:lastModifiedBy>
  <cp:revision>2</cp:revision>
  <dcterms:created xsi:type="dcterms:W3CDTF">2019-10-16T07:24:00Z</dcterms:created>
  <dcterms:modified xsi:type="dcterms:W3CDTF">2019-10-16T07:24:00Z</dcterms:modified>
</cp:coreProperties>
</file>