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72C0" w14:textId="77777777" w:rsidR="00D35017" w:rsidRPr="00B6152E" w:rsidRDefault="00D35017" w:rsidP="00D35017">
      <w:pPr>
        <w:shd w:val="clear" w:color="auto" w:fill="FFFFFF"/>
        <w:tabs>
          <w:tab w:val="num" w:pos="720"/>
        </w:tabs>
        <w:spacing w:beforeAutospacing="1" w:afterAutospacing="1"/>
        <w:ind w:left="720" w:hanging="360"/>
      </w:pPr>
      <w:r w:rsidRPr="00B6152E">
        <w:t>Filologia rosyjska II stopień</w:t>
      </w:r>
    </w:p>
    <w:p w14:paraId="1C112158" w14:textId="796C98F4" w:rsidR="00D35017" w:rsidRPr="0080617A" w:rsidRDefault="00D35017" w:rsidP="00D35017">
      <w:pPr>
        <w:shd w:val="clear" w:color="auto" w:fill="FFFFFF"/>
        <w:tabs>
          <w:tab w:val="num" w:pos="720"/>
        </w:tabs>
        <w:spacing w:beforeAutospacing="1" w:afterAutospacing="1"/>
        <w:ind w:left="720" w:hanging="360"/>
      </w:pPr>
      <w:r w:rsidRPr="00D35017">
        <w:rPr>
          <w:b/>
          <w:bCs/>
        </w:rPr>
        <w:t>Najnowsza literatura rosyjska</w:t>
      </w:r>
      <w:r w:rsidRPr="0080617A">
        <w:t xml:space="preserve"> – semestr </w:t>
      </w:r>
      <w:r>
        <w:t>1</w:t>
      </w:r>
    </w:p>
    <w:p w14:paraId="7461FD05" w14:textId="77777777" w:rsidR="007F55C5" w:rsidRPr="00E73448" w:rsidRDefault="007F55C5" w:rsidP="007F55C5"/>
    <w:p w14:paraId="6E349EFA" w14:textId="210DBDFC" w:rsidR="007F55C5" w:rsidRPr="00E73448" w:rsidRDefault="00D35017" w:rsidP="007F55C5">
      <w:r>
        <w:t>L</w:t>
      </w:r>
      <w:r w:rsidR="007F55C5" w:rsidRPr="00E73448">
        <w:t>ista lektur</w:t>
      </w:r>
      <w:r>
        <w:t>:</w:t>
      </w:r>
    </w:p>
    <w:p w14:paraId="73C3C7E4" w14:textId="77777777" w:rsidR="007F55C5" w:rsidRPr="00E73448" w:rsidRDefault="007F55C5" w:rsidP="007F55C5"/>
    <w:p w14:paraId="2A7168EF" w14:textId="72D535FD" w:rsidR="00D8407B" w:rsidRPr="00166D26" w:rsidRDefault="007F55C5" w:rsidP="007F55C5">
      <w:r w:rsidRPr="00E73448">
        <w:rPr>
          <w:lang w:val="ru-RU"/>
        </w:rPr>
        <w:t>Виктор</w:t>
      </w:r>
      <w:r w:rsidRPr="00166D26">
        <w:t xml:space="preserve"> </w:t>
      </w:r>
      <w:r w:rsidRPr="00E73448">
        <w:rPr>
          <w:lang w:val="ru-RU"/>
        </w:rPr>
        <w:t>Пелевин</w:t>
      </w:r>
      <w:r w:rsidRPr="00166D26">
        <w:t xml:space="preserve">: </w:t>
      </w:r>
      <w:r w:rsidRPr="00E73448">
        <w:rPr>
          <w:i/>
        </w:rPr>
        <w:t>Generation</w:t>
      </w:r>
      <w:r w:rsidRPr="00166D26">
        <w:rPr>
          <w:i/>
        </w:rPr>
        <w:t xml:space="preserve"> </w:t>
      </w:r>
      <w:r w:rsidRPr="00E73448">
        <w:rPr>
          <w:i/>
        </w:rPr>
        <w:t>P</w:t>
      </w:r>
    </w:p>
    <w:p w14:paraId="55A151F2" w14:textId="27B9EA86" w:rsidR="00D8407B" w:rsidRPr="00E73448" w:rsidRDefault="007F55C5" w:rsidP="007F55C5">
      <w:pPr>
        <w:rPr>
          <w:lang w:val="ru-RU"/>
        </w:rPr>
      </w:pPr>
      <w:r w:rsidRPr="00E73448">
        <w:rPr>
          <w:lang w:val="ru-RU"/>
        </w:rPr>
        <w:t xml:space="preserve">Роман Сенчин: </w:t>
      </w:r>
      <w:r w:rsidRPr="00E73448">
        <w:rPr>
          <w:i/>
          <w:lang w:val="ru-RU"/>
        </w:rPr>
        <w:t>Елтышевы</w:t>
      </w:r>
    </w:p>
    <w:p w14:paraId="0A407A3A" w14:textId="2F779C9F" w:rsidR="00D8407B" w:rsidRPr="00E73448" w:rsidRDefault="00000A59" w:rsidP="007F55C5">
      <w:pPr>
        <w:rPr>
          <w:lang w:val="ru-RU"/>
        </w:rPr>
      </w:pPr>
      <w:r w:rsidRPr="00E73448">
        <w:rPr>
          <w:lang w:val="ru-RU"/>
        </w:rPr>
        <w:t>Татьяна Толстая</w:t>
      </w:r>
      <w:r w:rsidR="007F55C5" w:rsidRPr="00E73448">
        <w:rPr>
          <w:lang w:val="ru-RU"/>
        </w:rPr>
        <w:t xml:space="preserve">: </w:t>
      </w:r>
      <w:r w:rsidRPr="00E73448">
        <w:rPr>
          <w:i/>
          <w:lang w:val="ru-RU"/>
        </w:rPr>
        <w:t>Кысь</w:t>
      </w:r>
      <w:r w:rsidR="007F55C5" w:rsidRPr="00E73448">
        <w:rPr>
          <w:lang w:val="ru-RU"/>
        </w:rPr>
        <w:t xml:space="preserve"> </w:t>
      </w:r>
    </w:p>
    <w:p w14:paraId="1AC057BB" w14:textId="6FADC592" w:rsidR="00E73448" w:rsidRPr="00E73448" w:rsidRDefault="00E92C32" w:rsidP="00E73448">
      <w:pPr>
        <w:pStyle w:val="Standard"/>
        <w:rPr>
          <w:lang w:val="ru-RU"/>
        </w:rPr>
      </w:pPr>
      <w:r>
        <w:rPr>
          <w:lang w:val="ru-RU"/>
        </w:rPr>
        <w:t>Юрий Буйда</w:t>
      </w:r>
      <w:r w:rsidR="00E73448" w:rsidRPr="00E92C32">
        <w:rPr>
          <w:lang w:val="ru-RU"/>
        </w:rPr>
        <w:t>:</w:t>
      </w:r>
      <w:r w:rsidR="00E73448" w:rsidRPr="00E73448">
        <w:rPr>
          <w:lang w:val="ru-RU"/>
        </w:rPr>
        <w:t xml:space="preserve"> </w:t>
      </w:r>
      <w:r>
        <w:rPr>
          <w:i/>
          <w:iCs/>
          <w:lang w:val="ru-RU"/>
        </w:rPr>
        <w:t>Прусская невеста</w:t>
      </w:r>
      <w:r w:rsidR="00E73448" w:rsidRPr="00E73448">
        <w:rPr>
          <w:lang w:val="ru-RU"/>
        </w:rPr>
        <w:t xml:space="preserve"> </w:t>
      </w:r>
    </w:p>
    <w:p w14:paraId="51EE57C9" w14:textId="124ACFE5" w:rsidR="00E73448" w:rsidRPr="00E73448" w:rsidRDefault="00E73448" w:rsidP="00E73448">
      <w:pPr>
        <w:pStyle w:val="Standard"/>
        <w:rPr>
          <w:lang w:val="ru-RU"/>
        </w:rPr>
      </w:pPr>
      <w:r w:rsidRPr="00E73448">
        <w:rPr>
          <w:lang w:val="ru-RU"/>
        </w:rPr>
        <w:t>Захар Прилепин</w:t>
      </w:r>
      <w:r w:rsidRPr="00E92C32">
        <w:rPr>
          <w:lang w:val="ru-RU"/>
        </w:rPr>
        <w:t>:</w:t>
      </w:r>
      <w:r w:rsidRPr="00E73448">
        <w:rPr>
          <w:lang w:val="ru-RU"/>
        </w:rPr>
        <w:t xml:space="preserve"> </w:t>
      </w:r>
      <w:r w:rsidRPr="00E73448">
        <w:rPr>
          <w:i/>
          <w:iCs/>
          <w:lang w:val="ru-RU"/>
        </w:rPr>
        <w:t>Санькя</w:t>
      </w:r>
    </w:p>
    <w:p w14:paraId="4D903217" w14:textId="5E3D9CFE" w:rsidR="00D8407B" w:rsidRPr="00E73448" w:rsidRDefault="007F55C5" w:rsidP="007F55C5">
      <w:pPr>
        <w:rPr>
          <w:lang w:val="ru-RU"/>
        </w:rPr>
      </w:pPr>
      <w:r w:rsidRPr="00E73448">
        <w:rPr>
          <w:lang w:val="ru-RU"/>
        </w:rPr>
        <w:t xml:space="preserve">Светлана Алексиевич: </w:t>
      </w:r>
      <w:r w:rsidRPr="00E73448">
        <w:rPr>
          <w:i/>
          <w:iCs/>
          <w:lang w:val="ru-RU"/>
        </w:rPr>
        <w:t>Время секонд хэнд</w:t>
      </w:r>
      <w:r w:rsidRPr="00E73448">
        <w:rPr>
          <w:lang w:val="ru-RU"/>
        </w:rPr>
        <w:t xml:space="preserve"> </w:t>
      </w:r>
    </w:p>
    <w:p w14:paraId="73D1EC8C" w14:textId="7CBCA458" w:rsidR="007F55C5" w:rsidRPr="00E73448" w:rsidRDefault="007F55C5" w:rsidP="007F55C5">
      <w:pPr>
        <w:rPr>
          <w:lang w:val="ru-RU"/>
        </w:rPr>
      </w:pPr>
      <w:r w:rsidRPr="00E73448">
        <w:rPr>
          <w:lang w:val="ru-RU"/>
        </w:rPr>
        <w:t xml:space="preserve">Владимир Маканин: </w:t>
      </w:r>
      <w:r w:rsidRPr="00E73448">
        <w:rPr>
          <w:i/>
          <w:iCs/>
          <w:lang w:val="ru-RU"/>
        </w:rPr>
        <w:t>Кавказский пленный</w:t>
      </w:r>
      <w:r w:rsidRPr="00E73448">
        <w:rPr>
          <w:lang w:val="ru-RU"/>
        </w:rPr>
        <w:t xml:space="preserve"> </w:t>
      </w:r>
    </w:p>
    <w:p w14:paraId="029A62A9" w14:textId="6BF9CFA2" w:rsidR="00D8407B" w:rsidRPr="00E73448" w:rsidRDefault="007F55C5" w:rsidP="007F55C5">
      <w:pPr>
        <w:pStyle w:val="Standard"/>
        <w:rPr>
          <w:lang w:val="ru-RU"/>
        </w:rPr>
      </w:pPr>
      <w:r w:rsidRPr="00E73448">
        <w:rPr>
          <w:lang w:val="ru-RU"/>
        </w:rPr>
        <w:t xml:space="preserve">Людмила Петрушевская: </w:t>
      </w:r>
      <w:r w:rsidRPr="00E73448">
        <w:rPr>
          <w:i/>
          <w:lang w:val="ru-RU"/>
        </w:rPr>
        <w:t>Время ночь</w:t>
      </w:r>
      <w:r w:rsidRPr="00E73448">
        <w:rPr>
          <w:lang w:val="ru-RU"/>
        </w:rPr>
        <w:t xml:space="preserve"> </w:t>
      </w:r>
    </w:p>
    <w:p w14:paraId="421429EF" w14:textId="699F69DE" w:rsidR="00D8407B" w:rsidRPr="00E73448" w:rsidRDefault="007F55C5" w:rsidP="007F55C5">
      <w:pPr>
        <w:pStyle w:val="Standard"/>
        <w:rPr>
          <w:i/>
          <w:lang w:val="ru-RU"/>
        </w:rPr>
      </w:pPr>
      <w:r w:rsidRPr="00E73448">
        <w:rPr>
          <w:lang w:val="ru-RU"/>
        </w:rPr>
        <w:t xml:space="preserve">Людмила Улицкая: </w:t>
      </w:r>
      <w:r w:rsidRPr="00E73448">
        <w:rPr>
          <w:i/>
          <w:iCs/>
          <w:lang w:val="ru-RU"/>
        </w:rPr>
        <w:t>Сонечка</w:t>
      </w:r>
      <w:r w:rsidRPr="00E73448">
        <w:rPr>
          <w:i/>
          <w:lang w:val="ru-RU"/>
        </w:rPr>
        <w:t xml:space="preserve"> </w:t>
      </w:r>
    </w:p>
    <w:p w14:paraId="103A7DA8" w14:textId="23AD58C5" w:rsidR="00D8407B" w:rsidRPr="00E73448" w:rsidRDefault="007F55C5" w:rsidP="007F55C5">
      <w:pPr>
        <w:pStyle w:val="Standard"/>
        <w:rPr>
          <w:lang w:val="ru-RU"/>
        </w:rPr>
      </w:pPr>
      <w:r w:rsidRPr="00E73448">
        <w:rPr>
          <w:lang w:val="ru-RU"/>
        </w:rPr>
        <w:t xml:space="preserve">Василий Тучков: </w:t>
      </w:r>
      <w:r w:rsidRPr="00E73448">
        <w:rPr>
          <w:i/>
          <w:lang w:val="ru-RU"/>
        </w:rPr>
        <w:t>Смерть приходит по Интернету</w:t>
      </w:r>
      <w:r w:rsidRPr="00E73448">
        <w:rPr>
          <w:lang w:val="ru-RU"/>
        </w:rPr>
        <w:t xml:space="preserve"> </w:t>
      </w:r>
    </w:p>
    <w:p w14:paraId="4851BB23" w14:textId="65778114" w:rsidR="00D8407B" w:rsidRPr="00E73448" w:rsidRDefault="002E0E1F" w:rsidP="007F55C5">
      <w:pPr>
        <w:pStyle w:val="Standard"/>
        <w:rPr>
          <w:lang w:val="ru-RU"/>
        </w:rPr>
      </w:pPr>
      <w:r w:rsidRPr="00E73448">
        <w:rPr>
          <w:lang w:val="ru-RU"/>
        </w:rPr>
        <w:t>Илья Прозоров</w:t>
      </w:r>
      <w:r w:rsidR="00E73448" w:rsidRPr="00E92C32">
        <w:rPr>
          <w:lang w:val="ru-RU"/>
        </w:rPr>
        <w:t>:</w:t>
      </w:r>
      <w:r w:rsidRPr="00E73448">
        <w:rPr>
          <w:lang w:val="ru-RU"/>
        </w:rPr>
        <w:t xml:space="preserve"> </w:t>
      </w:r>
      <w:r w:rsidRPr="00E73448">
        <w:rPr>
          <w:i/>
          <w:iCs/>
          <w:lang w:val="ru-RU"/>
        </w:rPr>
        <w:t>Ди-Трейн</w:t>
      </w:r>
      <w:r w:rsidRPr="00E73448">
        <w:rPr>
          <w:lang w:val="ru-RU"/>
        </w:rPr>
        <w:t xml:space="preserve"> </w:t>
      </w:r>
    </w:p>
    <w:p w14:paraId="44F85ED3" w14:textId="65124BF7" w:rsidR="00D8407B" w:rsidRPr="00E73448" w:rsidRDefault="007F55C5" w:rsidP="007F55C5">
      <w:pPr>
        <w:pStyle w:val="Standard"/>
        <w:rPr>
          <w:lang w:val="ru-RU"/>
        </w:rPr>
      </w:pPr>
      <w:r w:rsidRPr="00E73448">
        <w:rPr>
          <w:lang w:val="ru-RU"/>
        </w:rPr>
        <w:t xml:space="preserve">Дмитрий Глуховский: </w:t>
      </w:r>
      <w:r w:rsidRPr="00E73448">
        <w:rPr>
          <w:i/>
          <w:lang w:val="ru-RU"/>
        </w:rPr>
        <w:t>Метро 2033</w:t>
      </w:r>
      <w:r w:rsidRPr="00E73448">
        <w:rPr>
          <w:lang w:val="ru-RU"/>
        </w:rPr>
        <w:t xml:space="preserve"> </w:t>
      </w:r>
    </w:p>
    <w:p w14:paraId="33CC31F9" w14:textId="377E9F8B" w:rsidR="00D8407B" w:rsidRPr="00E73448" w:rsidRDefault="007F55C5" w:rsidP="007F55C5">
      <w:pPr>
        <w:pStyle w:val="Standard"/>
        <w:rPr>
          <w:lang w:val="ru-RU"/>
        </w:rPr>
      </w:pPr>
      <w:r w:rsidRPr="00E73448">
        <w:rPr>
          <w:lang w:val="ru-RU"/>
        </w:rPr>
        <w:t xml:space="preserve">Александра Маринина: </w:t>
      </w:r>
      <w:r w:rsidRPr="00E73448">
        <w:rPr>
          <w:i/>
          <w:lang w:val="ru-RU"/>
        </w:rPr>
        <w:t>Мужские игры</w:t>
      </w:r>
      <w:r w:rsidRPr="00E73448">
        <w:rPr>
          <w:lang w:val="ru-RU"/>
        </w:rPr>
        <w:t xml:space="preserve"> </w:t>
      </w:r>
    </w:p>
    <w:p w14:paraId="7D5502BA" w14:textId="3C5E26FD" w:rsidR="007F55C5" w:rsidRPr="00E73448" w:rsidRDefault="007F55C5" w:rsidP="007F55C5">
      <w:pPr>
        <w:pStyle w:val="Standard"/>
        <w:rPr>
          <w:i/>
          <w:lang w:val="ru-RU"/>
        </w:rPr>
      </w:pPr>
      <w:r w:rsidRPr="00E73448">
        <w:rPr>
          <w:lang w:val="ru-RU"/>
        </w:rPr>
        <w:t xml:space="preserve">Н. Коляда: </w:t>
      </w:r>
      <w:r w:rsidRPr="00E73448">
        <w:rPr>
          <w:i/>
          <w:lang w:val="ru-RU"/>
        </w:rPr>
        <w:t>Сказка о мертвой царевне</w:t>
      </w:r>
    </w:p>
    <w:p w14:paraId="030A8D7B" w14:textId="46E26BCB" w:rsidR="00E73448" w:rsidRPr="00E73448" w:rsidRDefault="00E73448" w:rsidP="007F55C5">
      <w:pPr>
        <w:pStyle w:val="Standard"/>
        <w:rPr>
          <w:i/>
          <w:lang w:val="ru-RU"/>
        </w:rPr>
      </w:pPr>
    </w:p>
    <w:p w14:paraId="0C824FCD" w14:textId="45CC54FD" w:rsidR="00E73448" w:rsidRPr="00E73448" w:rsidRDefault="00E73448" w:rsidP="00E73448">
      <w:pPr>
        <w:spacing w:before="100" w:beforeAutospacing="1" w:after="100" w:afterAutospacing="1"/>
        <w:jc w:val="both"/>
      </w:pPr>
      <w:r w:rsidRPr="00E73448">
        <w:t>Prowadzący zajęcia ma prawo modyfikować wykaz lektur.</w:t>
      </w:r>
    </w:p>
    <w:p w14:paraId="774E28DB" w14:textId="77777777" w:rsidR="00E73448" w:rsidRPr="00E73448" w:rsidRDefault="00E73448" w:rsidP="007F55C5">
      <w:pPr>
        <w:pStyle w:val="Standard"/>
        <w:rPr>
          <w:iCs/>
          <w:lang w:val="pl-PL"/>
        </w:rPr>
      </w:pPr>
    </w:p>
    <w:p w14:paraId="75F1FD94" w14:textId="5F9A1F0F" w:rsidR="00240579" w:rsidRPr="00E73448" w:rsidRDefault="00240579" w:rsidP="00EC39C9"/>
    <w:p w14:paraId="36A66BE0" w14:textId="298539A8" w:rsidR="00240579" w:rsidRPr="00E73448" w:rsidRDefault="00240579" w:rsidP="00EC39C9"/>
    <w:p w14:paraId="7701AE3B" w14:textId="16860339" w:rsidR="00240579" w:rsidRPr="00E73448" w:rsidRDefault="00240579" w:rsidP="00EC39C9"/>
    <w:p w14:paraId="2E3669DD" w14:textId="51CD49A1" w:rsidR="00240579" w:rsidRPr="00E73448" w:rsidRDefault="00240579" w:rsidP="00EC39C9"/>
    <w:p w14:paraId="185C4B9A" w14:textId="27CD158F" w:rsidR="00240579" w:rsidRPr="00E73448" w:rsidRDefault="00240579" w:rsidP="00EC39C9"/>
    <w:p w14:paraId="01C0D4C9" w14:textId="3541950B" w:rsidR="00240579" w:rsidRPr="00E73448" w:rsidRDefault="00240579" w:rsidP="00EC39C9"/>
    <w:sectPr w:rsidR="00240579" w:rsidRPr="00E7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E"/>
    <w:rsid w:val="00000A59"/>
    <w:rsid w:val="00166D26"/>
    <w:rsid w:val="00202041"/>
    <w:rsid w:val="00203A9C"/>
    <w:rsid w:val="00240579"/>
    <w:rsid w:val="002474DB"/>
    <w:rsid w:val="002E0E1F"/>
    <w:rsid w:val="006A0C75"/>
    <w:rsid w:val="006D3FF9"/>
    <w:rsid w:val="007F55C5"/>
    <w:rsid w:val="00991D2E"/>
    <w:rsid w:val="00B03E30"/>
    <w:rsid w:val="00D35017"/>
    <w:rsid w:val="00D8407B"/>
    <w:rsid w:val="00E73448"/>
    <w:rsid w:val="00E92C32"/>
    <w:rsid w:val="00EC39C9"/>
    <w:rsid w:val="00F35FB2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A8C5"/>
  <w15:chartTrackingRefBased/>
  <w15:docId w15:val="{C63ED29A-4C9A-4202-A428-B66F994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9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9C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C39C9"/>
    <w:rPr>
      <w:b/>
      <w:bCs/>
    </w:rPr>
  </w:style>
  <w:style w:type="paragraph" w:customStyle="1" w:styleId="Standard">
    <w:name w:val="Standard"/>
    <w:rsid w:val="007F55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Kalita</dc:creator>
  <cp:keywords/>
  <dc:description/>
  <cp:lastModifiedBy>Liliana Kalita</cp:lastModifiedBy>
  <cp:revision>12</cp:revision>
  <dcterms:created xsi:type="dcterms:W3CDTF">2022-01-05T07:04:00Z</dcterms:created>
  <dcterms:modified xsi:type="dcterms:W3CDTF">2022-01-09T06:37:00Z</dcterms:modified>
</cp:coreProperties>
</file>