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7D" w:rsidRDefault="00E3766C">
      <w:pPr>
        <w:ind w:firstLine="708"/>
        <w:jc w:val="center"/>
        <w:rPr>
          <w:b/>
        </w:rPr>
      </w:pPr>
      <w:r>
        <w:rPr>
          <w:b/>
        </w:rPr>
        <w:t>Zapraszamy członków społeczności akademickiej na wydarzenia związane z pozyskiwaniem grantów i stypendiów ze środków spoza UG.</w:t>
      </w:r>
    </w:p>
    <w:p w:rsidR="003A777D" w:rsidRDefault="00E3766C">
      <w:r>
        <w:t>Każde ze szkoleń prowadzone jest przez przedstawicieli instytucji, której oferty dotyczy szkolenie.</w:t>
      </w:r>
    </w:p>
    <w:p w:rsidR="003A777D" w:rsidRDefault="00E3766C">
      <w:pPr>
        <w:rPr>
          <w:b/>
        </w:rPr>
      </w:pPr>
      <w:r>
        <w:rPr>
          <w:b/>
        </w:rPr>
        <w:t>Informacje i terminy:</w:t>
      </w:r>
    </w:p>
    <w:p w:rsidR="003A777D" w:rsidRDefault="00E3766C">
      <w:r>
        <w:rPr>
          <w:b/>
        </w:rPr>
        <w:t>1.</w:t>
      </w:r>
      <w:r>
        <w:t xml:space="preserve"> </w:t>
      </w:r>
      <w:r>
        <w:rPr>
          <w:i/>
        </w:rPr>
        <w:t>Warsztaty z pozyskiwania grantów z Narodowego Centrum Nauki</w:t>
      </w:r>
      <w:r>
        <w:t xml:space="preserve"> –  13 marca, godz. 10.00 – 13.00 : </w:t>
      </w:r>
      <w:r>
        <w:rPr>
          <w:u w:val="single"/>
        </w:rPr>
        <w:t xml:space="preserve">adresowane do pracowników naukowych. </w:t>
      </w:r>
      <w:r>
        <w:t xml:space="preserve"> Miejsce: sala D303, Wydział Nauk Społecznych.</w:t>
      </w:r>
    </w:p>
    <w:p w:rsidR="003A777D" w:rsidRDefault="00E3766C">
      <w:r>
        <w:rPr>
          <w:b/>
        </w:rPr>
        <w:t>2.</w:t>
      </w:r>
      <w:r>
        <w:t xml:space="preserve"> </w:t>
      </w:r>
      <w:r>
        <w:rPr>
          <w:i/>
        </w:rPr>
        <w:t>Warsztaty z pozyskiwania grantów z Narodowego Centrum Nauki –</w:t>
      </w:r>
      <w:r>
        <w:t xml:space="preserve"> 14 marca, 10.00 – 16.00: </w:t>
      </w:r>
      <w:r>
        <w:rPr>
          <w:u w:val="single"/>
        </w:rPr>
        <w:t>adresowane do doktorantów</w:t>
      </w:r>
      <w:r w:rsidR="00CA555D">
        <w:rPr>
          <w:u w:val="single"/>
        </w:rPr>
        <w:t xml:space="preserve"> i studentów planujących podjęcie studiów doktoranckich</w:t>
      </w:r>
      <w:r>
        <w:t>.  Liczba miejsc ograniczona. Zapisy pod adresem: https://goo.gl/forms/8Szy47r78OLfD3593</w:t>
      </w:r>
    </w:p>
    <w:p w:rsidR="003A777D" w:rsidRDefault="00E3766C">
      <w:r>
        <w:rPr>
          <w:b/>
        </w:rPr>
        <w:t>3.</w:t>
      </w:r>
      <w:r>
        <w:t xml:space="preserve"> </w:t>
      </w:r>
      <w:r>
        <w:rPr>
          <w:i/>
        </w:rPr>
        <w:t>Oferta Fundacji Nauki Polskiej</w:t>
      </w:r>
      <w:r>
        <w:t xml:space="preserve"> –  23 marca, 14.00 – 15.30: </w:t>
      </w:r>
      <w:r w:rsidR="00CA555D">
        <w:rPr>
          <w:u w:val="single"/>
        </w:rPr>
        <w:t>adresowane do doktorantów,</w:t>
      </w:r>
      <w:r>
        <w:rPr>
          <w:u w:val="single"/>
        </w:rPr>
        <w:t xml:space="preserve"> doktorów</w:t>
      </w:r>
      <w:r w:rsidR="00CA555D">
        <w:rPr>
          <w:u w:val="single"/>
        </w:rPr>
        <w:t xml:space="preserve"> i studentów planujących podjąć studia doktoranckie</w:t>
      </w:r>
      <w:bookmarkStart w:id="0" w:name="_GoBack"/>
      <w:bookmarkEnd w:id="0"/>
      <w:r>
        <w:t>.</w:t>
      </w:r>
    </w:p>
    <w:p w:rsidR="003A777D" w:rsidRDefault="00E3766C">
      <w:r>
        <w:rPr>
          <w:b/>
        </w:rPr>
        <w:t>4.</w:t>
      </w:r>
      <w:r>
        <w:t xml:space="preserve"> </w:t>
      </w:r>
      <w:r>
        <w:rPr>
          <w:i/>
        </w:rPr>
        <w:t>Oferta Polsko-Amerykańskiej Komisji Fulbrighta</w:t>
      </w:r>
      <w:r>
        <w:t xml:space="preserve"> – 29 marca</w:t>
      </w:r>
    </w:p>
    <w:p w:rsidR="003A777D" w:rsidRDefault="00E3766C">
      <w:pPr>
        <w:pStyle w:val="Akapitzlist"/>
        <w:numPr>
          <w:ilvl w:val="0"/>
          <w:numId w:val="1"/>
        </w:numPr>
      </w:pPr>
      <w:r>
        <w:t xml:space="preserve">13.00 – 14.0: </w:t>
      </w:r>
      <w:r>
        <w:rPr>
          <w:u w:val="single"/>
        </w:rPr>
        <w:t>doktorzy i samodzielni pracownicy naukowi,</w:t>
      </w:r>
      <w:r>
        <w:t xml:space="preserve"> </w:t>
      </w:r>
    </w:p>
    <w:p w:rsidR="003A777D" w:rsidRDefault="00E3766C">
      <w:pPr>
        <w:pStyle w:val="Akapitzlist"/>
        <w:numPr>
          <w:ilvl w:val="0"/>
          <w:numId w:val="1"/>
        </w:numPr>
      </w:pPr>
      <w:r>
        <w:t xml:space="preserve">14.00 – 15.00 </w:t>
      </w:r>
      <w:r>
        <w:rPr>
          <w:u w:val="single"/>
        </w:rPr>
        <w:t>studenci i doktoranci</w:t>
      </w:r>
    </w:p>
    <w:p w:rsidR="003A777D" w:rsidRDefault="003A777D"/>
    <w:p w:rsidR="003A777D" w:rsidRDefault="00E3766C">
      <w:r>
        <w:t xml:space="preserve">Wszystkie szkolenia odbędą się na terenie Kampusu Oliwskiego Uniwersytetu Gdańskiego. </w:t>
      </w:r>
    </w:p>
    <w:p w:rsidR="003A777D" w:rsidRDefault="00E3766C">
      <w:r>
        <w:t>Dokładne informacje dotyczące miejsc spotkań pojawią się na naszej stronie bliżej terminu wydarzeń.</w:t>
      </w:r>
    </w:p>
    <w:p w:rsidR="003A777D" w:rsidRDefault="00E3766C">
      <w:r>
        <w:t xml:space="preserve">W razie pytań lub wątpliwości prosimy o kontakt </w:t>
      </w:r>
    </w:p>
    <w:p w:rsidR="003A777D" w:rsidRDefault="00E3766C">
      <w:pPr>
        <w:pStyle w:val="Akapitzlist"/>
        <w:numPr>
          <w:ilvl w:val="0"/>
          <w:numId w:val="2"/>
        </w:numPr>
      </w:pPr>
      <w:r>
        <w:t xml:space="preserve">pod adresem: </w:t>
      </w:r>
      <w:hyperlink r:id="rId8" w:history="1">
        <w:r>
          <w:rPr>
            <w:rStyle w:val="Hipercze"/>
          </w:rPr>
          <w:t>zatokanauki@ug.edu.pl</w:t>
        </w:r>
      </w:hyperlink>
      <w:r>
        <w:t xml:space="preserve"> </w:t>
      </w:r>
    </w:p>
    <w:p w:rsidR="003A777D" w:rsidRDefault="00E3766C">
      <w:pPr>
        <w:pStyle w:val="Akapitzlist"/>
        <w:numPr>
          <w:ilvl w:val="0"/>
          <w:numId w:val="2"/>
        </w:numPr>
      </w:pPr>
      <w:r>
        <w:t xml:space="preserve">pod numerem telefonu 609056201. </w:t>
      </w:r>
    </w:p>
    <w:p w:rsidR="003A777D" w:rsidRDefault="003A777D"/>
    <w:p w:rsidR="003A777D" w:rsidRDefault="00E3766C">
      <w:pPr>
        <w:rPr>
          <w:b/>
        </w:rPr>
      </w:pPr>
      <w:r>
        <w:rPr>
          <w:b/>
        </w:rPr>
        <w:t>Organizatorzy:</w:t>
      </w:r>
    </w:p>
    <w:p w:rsidR="003A777D" w:rsidRDefault="00E3766C">
      <w:r>
        <w:t>Doktoranckie Koło Naukowe „Kreatywna Słowiańszczyzna”</w:t>
      </w:r>
    </w:p>
    <w:p w:rsidR="003A777D" w:rsidRDefault="00E3766C">
      <w:r>
        <w:t>Akademia Młodego Badacza</w:t>
      </w:r>
    </w:p>
    <w:p w:rsidR="003A777D" w:rsidRDefault="00E3766C">
      <w:r>
        <w:t>Zatoka Nauki. Portal Młodych Badaczy</w:t>
      </w:r>
    </w:p>
    <w:p w:rsidR="003A777D" w:rsidRDefault="00E3766C">
      <w:r>
        <w:t>Wydział Nauk Społecznych Uniwersytetu Gdańskiego</w:t>
      </w:r>
    </w:p>
    <w:p w:rsidR="003A777D" w:rsidRDefault="00E3766C">
      <w:r>
        <w:t>Rada Doktorantów UG</w:t>
      </w:r>
    </w:p>
    <w:p w:rsidR="003A777D" w:rsidRDefault="00E3766C">
      <w:r>
        <w:t>Parlament Studentów UG</w:t>
      </w:r>
    </w:p>
    <w:sectPr w:rsidR="003A777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E0" w:rsidRDefault="008C5EE0">
      <w:pPr>
        <w:spacing w:after="0" w:line="240" w:lineRule="auto"/>
      </w:pPr>
      <w:r>
        <w:separator/>
      </w:r>
    </w:p>
  </w:endnote>
  <w:endnote w:type="continuationSeparator" w:id="0">
    <w:p w:rsidR="008C5EE0" w:rsidRDefault="008C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E0" w:rsidRDefault="008C5E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C5EE0" w:rsidRDefault="008C5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C2035"/>
    <w:multiLevelType w:val="multilevel"/>
    <w:tmpl w:val="90663B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6AC7F5A"/>
    <w:multiLevelType w:val="multilevel"/>
    <w:tmpl w:val="D15C57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777D"/>
    <w:rsid w:val="0000762F"/>
    <w:rsid w:val="003A777D"/>
    <w:rsid w:val="008C5EE0"/>
    <w:rsid w:val="00CA555D"/>
    <w:rsid w:val="00E3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tokanauki@ug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cp:lastPrinted>2017-03-06T11:34:00Z</cp:lastPrinted>
  <dcterms:created xsi:type="dcterms:W3CDTF">2017-03-07T16:13:00Z</dcterms:created>
  <dcterms:modified xsi:type="dcterms:W3CDTF">2017-03-07T16:17:00Z</dcterms:modified>
</cp:coreProperties>
</file>